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5C50" w:rsidRDefault="00D62C60" w:rsidP="00B36630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МИНИСТЕРСТВО ОХРАНЫ ЗДОРОВЬЯ УКРАИНЫ</w:t>
      </w:r>
    </w:p>
    <w:p w:rsidR="00D62C60" w:rsidRDefault="00D62C60" w:rsidP="00B36630">
      <w:pPr>
        <w:jc w:val="center"/>
        <w:rPr>
          <w:rFonts w:ascii="Times New Roman" w:hAnsi="Times New Roman"/>
          <w:sz w:val="28"/>
          <w:szCs w:val="28"/>
        </w:rPr>
      </w:pPr>
      <w:r w:rsidRPr="00D62C60">
        <w:rPr>
          <w:rFonts w:ascii="Times New Roman" w:hAnsi="Times New Roman"/>
          <w:sz w:val="28"/>
          <w:szCs w:val="28"/>
        </w:rPr>
        <w:t>ЗАПОРОЖСКИЙ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2C60">
        <w:rPr>
          <w:rFonts w:ascii="Times New Roman" w:hAnsi="Times New Roman"/>
          <w:sz w:val="28"/>
          <w:szCs w:val="28"/>
        </w:rPr>
        <w:t xml:space="preserve"> ГОСУДАРСТВЕННЫЙ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2C60">
        <w:rPr>
          <w:rFonts w:ascii="Times New Roman" w:hAnsi="Times New Roman"/>
          <w:sz w:val="28"/>
          <w:szCs w:val="28"/>
        </w:rPr>
        <w:t xml:space="preserve">МЕДИЦИНСКИЙ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62C60">
        <w:rPr>
          <w:rFonts w:ascii="Times New Roman" w:hAnsi="Times New Roman"/>
          <w:sz w:val="28"/>
          <w:szCs w:val="28"/>
        </w:rPr>
        <w:t>УНИВЕРСИТЕТ</w:t>
      </w:r>
    </w:p>
    <w:p w:rsid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Кафедра акушерства и гинекологии</w:t>
      </w:r>
    </w:p>
    <w:p w:rsid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С.А. Бондаренко, Н.Г. Избицкая, Е.Н. Бондаренко</w:t>
      </w:r>
    </w:p>
    <w:p w:rsid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D62C60" w:rsidRPr="00D62C60" w:rsidRDefault="00D62C60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6CC9" w:rsidRDefault="00D62C60" w:rsidP="00B36630">
      <w:pPr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ОСОБЕННОСТИ   ВЕДЕНИЯ  БЕРЕМЕННЫХ  </w:t>
      </w:r>
    </w:p>
    <w:p w:rsidR="009A4D61" w:rsidRDefault="00D62C60" w:rsidP="00B36630">
      <w:pPr>
        <w:jc w:val="center"/>
        <w:rPr>
          <w:rFonts w:ascii="Times New Roman" w:hAnsi="Times New Roman"/>
          <w:b/>
          <w:sz w:val="36"/>
          <w:szCs w:val="36"/>
        </w:rPr>
      </w:pPr>
      <w:r>
        <w:rPr>
          <w:rFonts w:ascii="Times New Roman" w:hAnsi="Times New Roman"/>
          <w:b/>
          <w:sz w:val="36"/>
          <w:szCs w:val="36"/>
        </w:rPr>
        <w:t xml:space="preserve"> С </w:t>
      </w:r>
      <w:r w:rsidR="00676CC9">
        <w:rPr>
          <w:rFonts w:ascii="Times New Roman" w:hAnsi="Times New Roman"/>
          <w:b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>ТАЗОВЫМИ</w:t>
      </w:r>
      <w:r w:rsidR="00676CC9">
        <w:rPr>
          <w:rFonts w:ascii="Times New Roman" w:hAnsi="Times New Roman"/>
          <w:b/>
          <w:sz w:val="36"/>
          <w:szCs w:val="36"/>
        </w:rPr>
        <w:t xml:space="preserve"> </w:t>
      </w:r>
      <w:r>
        <w:rPr>
          <w:rFonts w:ascii="Times New Roman" w:hAnsi="Times New Roman"/>
          <w:b/>
          <w:sz w:val="36"/>
          <w:szCs w:val="36"/>
        </w:rPr>
        <w:t xml:space="preserve"> ПРЕДЛЕЖАНИЯМИ  ПЛОДА</w:t>
      </w:r>
    </w:p>
    <w:p w:rsidR="00676CC9" w:rsidRDefault="00676CC9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6CC9" w:rsidRDefault="00676CC9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6CC9" w:rsidRDefault="00676CC9" w:rsidP="00B36630">
      <w:pPr>
        <w:jc w:val="center"/>
        <w:rPr>
          <w:rFonts w:ascii="Times New Roman" w:hAnsi="Times New Roman"/>
          <w:b/>
          <w:sz w:val="28"/>
          <w:szCs w:val="28"/>
        </w:rPr>
      </w:pPr>
    </w:p>
    <w:p w:rsidR="00676CC9" w:rsidRDefault="00676CC9" w:rsidP="00B36630">
      <w:pPr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Практическое пособие</w:t>
      </w:r>
    </w:p>
    <w:p w:rsidR="00676CC9" w:rsidRDefault="00676CC9" w:rsidP="00B36630">
      <w:pPr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для врачей акушеров-гинекологов</w:t>
      </w:r>
    </w:p>
    <w:p w:rsidR="00F912A3" w:rsidRDefault="00F912A3" w:rsidP="00F912A3">
      <w:pPr>
        <w:jc w:val="center"/>
        <w:rPr>
          <w:rFonts w:ascii="Times New Roman" w:hAnsi="Times New Roman"/>
          <w:sz w:val="36"/>
          <w:szCs w:val="36"/>
        </w:rPr>
      </w:pPr>
    </w:p>
    <w:p w:rsidR="00676CC9" w:rsidRDefault="00676CC9" w:rsidP="00F912A3">
      <w:pPr>
        <w:jc w:val="center"/>
        <w:rPr>
          <w:rFonts w:ascii="Times New Roman" w:hAnsi="Times New Roman"/>
          <w:sz w:val="36"/>
          <w:szCs w:val="36"/>
        </w:rPr>
      </w:pPr>
    </w:p>
    <w:p w:rsidR="00676CC9" w:rsidRDefault="00676CC9" w:rsidP="00F912A3">
      <w:pPr>
        <w:jc w:val="center"/>
        <w:rPr>
          <w:rFonts w:ascii="Times New Roman" w:hAnsi="Times New Roman"/>
          <w:sz w:val="36"/>
          <w:szCs w:val="36"/>
        </w:rPr>
      </w:pPr>
    </w:p>
    <w:p w:rsidR="00676CC9" w:rsidRDefault="00676CC9" w:rsidP="00F912A3">
      <w:pPr>
        <w:jc w:val="center"/>
        <w:rPr>
          <w:rFonts w:ascii="Times New Roman" w:hAnsi="Times New Roman"/>
          <w:sz w:val="36"/>
          <w:szCs w:val="36"/>
        </w:rPr>
      </w:pPr>
    </w:p>
    <w:p w:rsidR="00676CC9" w:rsidRDefault="00676CC9" w:rsidP="00F912A3">
      <w:pPr>
        <w:jc w:val="center"/>
        <w:rPr>
          <w:rFonts w:ascii="Times New Roman" w:hAnsi="Times New Roman"/>
          <w:sz w:val="36"/>
          <w:szCs w:val="36"/>
        </w:rPr>
      </w:pPr>
    </w:p>
    <w:p w:rsidR="00676CC9" w:rsidRDefault="00676CC9" w:rsidP="00F912A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Запорожье</w:t>
      </w:r>
    </w:p>
    <w:p w:rsidR="00676CC9" w:rsidRDefault="00676CC9" w:rsidP="00F912A3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2014</w:t>
      </w:r>
    </w:p>
    <w:p w:rsidR="00676CC9" w:rsidRDefault="00676CC9" w:rsidP="00F912A3">
      <w:pPr>
        <w:jc w:val="center"/>
        <w:rPr>
          <w:rFonts w:ascii="Times New Roman" w:hAnsi="Times New Roman"/>
          <w:sz w:val="28"/>
          <w:szCs w:val="28"/>
        </w:rPr>
      </w:pPr>
    </w:p>
    <w:p w:rsidR="00676CC9" w:rsidRDefault="00676CC9" w:rsidP="00F912A3">
      <w:pPr>
        <w:jc w:val="center"/>
        <w:rPr>
          <w:rFonts w:ascii="Times New Roman" w:hAnsi="Times New Roman"/>
          <w:sz w:val="28"/>
          <w:szCs w:val="28"/>
        </w:rPr>
      </w:pPr>
    </w:p>
    <w:p w:rsidR="00676CC9" w:rsidRDefault="00676CC9" w:rsidP="00F912A3">
      <w:pPr>
        <w:jc w:val="center"/>
        <w:rPr>
          <w:rFonts w:ascii="Times New Roman" w:hAnsi="Times New Roman"/>
          <w:sz w:val="28"/>
          <w:szCs w:val="28"/>
        </w:rPr>
      </w:pPr>
    </w:p>
    <w:p w:rsidR="00676CC9" w:rsidRDefault="00676CC9" w:rsidP="00676CC9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УДК</w:t>
      </w:r>
    </w:p>
    <w:p w:rsidR="00676CC9" w:rsidRDefault="00676CC9" w:rsidP="00676CC9">
      <w:pPr>
        <w:jc w:val="both"/>
        <w:rPr>
          <w:rFonts w:ascii="Times New Roman" w:hAnsi="Times New Roman"/>
          <w:sz w:val="28"/>
          <w:szCs w:val="28"/>
        </w:rPr>
      </w:pPr>
    </w:p>
    <w:p w:rsidR="00676CC9" w:rsidRDefault="00676CC9" w:rsidP="00676CC9">
      <w:pPr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Утверждено на заседании Центрального методического Совета</w:t>
      </w:r>
      <w:r w:rsidR="00331CF4"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ЗГМУ</w:t>
      </w:r>
    </w:p>
    <w:p w:rsidR="00331CF4" w:rsidRDefault="00331CF4" w:rsidP="00676CC9">
      <w:pPr>
        <w:jc w:val="center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Протокол №</w:t>
      </w:r>
    </w:p>
    <w:p w:rsidR="00331CF4" w:rsidRPr="00676CC9" w:rsidRDefault="00331CF4" w:rsidP="00676CC9">
      <w:pPr>
        <w:jc w:val="center"/>
        <w:rPr>
          <w:rFonts w:ascii="Times New Roman" w:hAnsi="Times New Roman"/>
          <w:i/>
          <w:sz w:val="28"/>
          <w:szCs w:val="28"/>
        </w:rPr>
      </w:pPr>
    </w:p>
    <w:p w:rsidR="00E244DE" w:rsidRPr="00331CF4" w:rsidRDefault="0012121E" w:rsidP="00331CF4">
      <w:pPr>
        <w:jc w:val="center"/>
        <w:rPr>
          <w:rFonts w:ascii="Times New Roman" w:hAnsi="Times New Roman"/>
          <w:b/>
          <w:sz w:val="28"/>
          <w:szCs w:val="28"/>
        </w:rPr>
      </w:pPr>
      <w:r w:rsidRPr="00331CF4">
        <w:rPr>
          <w:rFonts w:ascii="Times New Roman" w:hAnsi="Times New Roman"/>
          <w:b/>
          <w:sz w:val="28"/>
          <w:szCs w:val="28"/>
        </w:rPr>
        <w:t>Сведения об авторах:</w:t>
      </w:r>
    </w:p>
    <w:p w:rsidR="0012121E" w:rsidRDefault="0012121E" w:rsidP="0012121E">
      <w:pPr>
        <w:rPr>
          <w:rFonts w:ascii="Times New Roman" w:hAnsi="Times New Roman"/>
          <w:sz w:val="28"/>
          <w:szCs w:val="28"/>
        </w:rPr>
      </w:pPr>
      <w:r w:rsidRPr="00331CF4">
        <w:rPr>
          <w:rFonts w:ascii="Times New Roman" w:hAnsi="Times New Roman"/>
          <w:b/>
          <w:sz w:val="28"/>
          <w:szCs w:val="28"/>
        </w:rPr>
        <w:t>Бондаренко Сергей Анатольевич</w:t>
      </w:r>
      <w:r w:rsidR="00331CF4">
        <w:rPr>
          <w:rFonts w:ascii="Times New Roman" w:hAnsi="Times New Roman"/>
          <w:b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 xml:space="preserve"> к</w:t>
      </w:r>
      <w:r w:rsidR="00775C50">
        <w:rPr>
          <w:rFonts w:ascii="Times New Roman" w:hAnsi="Times New Roman"/>
          <w:sz w:val="28"/>
          <w:szCs w:val="28"/>
        </w:rPr>
        <w:t>анд</w:t>
      </w:r>
      <w:r>
        <w:rPr>
          <w:rFonts w:ascii="Times New Roman" w:hAnsi="Times New Roman"/>
          <w:sz w:val="28"/>
          <w:szCs w:val="28"/>
        </w:rPr>
        <w:t>. мед. наук, ассистент кафедры акушерства и гинекологии ЗГМУ.</w:t>
      </w:r>
    </w:p>
    <w:p w:rsidR="0012121E" w:rsidRDefault="0012121E" w:rsidP="0012121E">
      <w:pPr>
        <w:rPr>
          <w:rFonts w:ascii="Times New Roman" w:hAnsi="Times New Roman"/>
          <w:sz w:val="28"/>
          <w:szCs w:val="28"/>
        </w:rPr>
      </w:pPr>
      <w:r w:rsidRPr="00331CF4">
        <w:rPr>
          <w:rFonts w:ascii="Times New Roman" w:hAnsi="Times New Roman"/>
          <w:b/>
          <w:sz w:val="28"/>
          <w:szCs w:val="28"/>
        </w:rPr>
        <w:t>Избицкая Нина Григорьевна</w:t>
      </w:r>
      <w:r w:rsidR="00331CF4"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 xml:space="preserve"> к</w:t>
      </w:r>
      <w:r w:rsidR="00775C50">
        <w:rPr>
          <w:rFonts w:ascii="Times New Roman" w:hAnsi="Times New Roman"/>
          <w:sz w:val="28"/>
          <w:szCs w:val="28"/>
        </w:rPr>
        <w:t>анд</w:t>
      </w:r>
      <w:r>
        <w:rPr>
          <w:rFonts w:ascii="Times New Roman" w:hAnsi="Times New Roman"/>
          <w:sz w:val="28"/>
          <w:szCs w:val="28"/>
        </w:rPr>
        <w:t>. мед. наук, доцент кафедры акушерства и гинекологии ЗГМУ.</w:t>
      </w:r>
    </w:p>
    <w:p w:rsidR="0012121E" w:rsidRDefault="0012121E" w:rsidP="0012121E">
      <w:pPr>
        <w:rPr>
          <w:rFonts w:ascii="Times New Roman" w:hAnsi="Times New Roman"/>
          <w:sz w:val="28"/>
          <w:szCs w:val="28"/>
        </w:rPr>
      </w:pPr>
      <w:r w:rsidRPr="00331CF4">
        <w:rPr>
          <w:rFonts w:ascii="Times New Roman" w:hAnsi="Times New Roman"/>
          <w:b/>
          <w:sz w:val="28"/>
          <w:szCs w:val="28"/>
        </w:rPr>
        <w:t>Бондаренко Елена Николаевна</w:t>
      </w:r>
      <w:r w:rsidR="00331CF4"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 xml:space="preserve"> врач 9-го родильного дома</w:t>
      </w:r>
      <w:r w:rsidR="00775C5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г. Запорожья.</w:t>
      </w:r>
    </w:p>
    <w:p w:rsidR="00331CF4" w:rsidRDefault="00331CF4" w:rsidP="0012121E">
      <w:pPr>
        <w:rPr>
          <w:rFonts w:ascii="Times New Roman" w:hAnsi="Times New Roman"/>
          <w:sz w:val="28"/>
          <w:szCs w:val="28"/>
        </w:rPr>
      </w:pPr>
    </w:p>
    <w:p w:rsidR="00331CF4" w:rsidRDefault="00331CF4" w:rsidP="00331CF4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Рецензенты:</w:t>
      </w:r>
    </w:p>
    <w:p w:rsidR="00331CF4" w:rsidRDefault="00331CF4" w:rsidP="00331CF4">
      <w:pPr>
        <w:jc w:val="both"/>
        <w:rPr>
          <w:rFonts w:ascii="Times New Roman" w:hAnsi="Times New Roman"/>
          <w:i/>
          <w:sz w:val="28"/>
          <w:szCs w:val="28"/>
        </w:rPr>
      </w:pPr>
      <w:r w:rsidRPr="00331CF4">
        <w:rPr>
          <w:rFonts w:ascii="Times New Roman" w:hAnsi="Times New Roman"/>
          <w:i/>
          <w:sz w:val="28"/>
          <w:szCs w:val="28"/>
        </w:rPr>
        <w:t>Н.С.</w:t>
      </w:r>
      <w:r>
        <w:rPr>
          <w:rFonts w:ascii="Times New Roman" w:hAnsi="Times New Roman"/>
          <w:i/>
          <w:sz w:val="28"/>
          <w:szCs w:val="28"/>
        </w:rPr>
        <w:t xml:space="preserve"> Луценко – заведующая кафедры акушерства и гинекологии Государственного учреждения «Запорожская Государственная академия последипломного образования МЗ Украины» доктор медицинских наук, профессор;</w:t>
      </w:r>
    </w:p>
    <w:p w:rsidR="00331CF4" w:rsidRDefault="00331CF4" w:rsidP="00331CF4">
      <w:pPr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Д.Е. Барковский – доцент кафедры акушерства, гинекологии и репродуктивной  медицины факультета  последипломного  образования ЗГМУ, доктор медицинских наук, доцент.</w:t>
      </w:r>
    </w:p>
    <w:p w:rsidR="00512E56" w:rsidRDefault="00512E56" w:rsidP="00331CF4">
      <w:pPr>
        <w:jc w:val="both"/>
        <w:rPr>
          <w:rFonts w:ascii="Times New Roman" w:hAnsi="Times New Roman"/>
          <w:sz w:val="28"/>
          <w:szCs w:val="28"/>
        </w:rPr>
      </w:pPr>
    </w:p>
    <w:p w:rsidR="00A12A68" w:rsidRDefault="00512E56" w:rsidP="00A12A68">
      <w:pPr>
        <w:ind w:left="20" w:firstLine="6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пособии освещены особенности наблюдения и ведения беременных при выявлении во второй половине гестации тазовых предлежаний плода</w:t>
      </w:r>
      <w:r w:rsidR="00A12A68">
        <w:rPr>
          <w:rFonts w:ascii="Times New Roman" w:hAnsi="Times New Roman"/>
          <w:sz w:val="28"/>
          <w:szCs w:val="28"/>
        </w:rPr>
        <w:t>.</w:t>
      </w:r>
    </w:p>
    <w:p w:rsidR="00512E56" w:rsidRDefault="00A12A68" w:rsidP="00A12A68">
      <w:pPr>
        <w:ind w:left="20" w:firstLine="6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Подробно освещены показания, условия проведения и методики коррекции тазовых предлежаний плода на головное.</w:t>
      </w:r>
    </w:p>
    <w:p w:rsidR="00A12A68" w:rsidRDefault="00A12A68" w:rsidP="00A12A68">
      <w:pPr>
        <w:ind w:left="20" w:firstLine="6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Обсуждены некоторые дискуссионные вопросы, вопросы выбора метода родоразрешения при тазовых предлежаниях плода.</w:t>
      </w:r>
    </w:p>
    <w:p w:rsidR="00A12A68" w:rsidRPr="00512E56" w:rsidRDefault="00A12A68" w:rsidP="00A12A68">
      <w:pPr>
        <w:ind w:left="20" w:firstLine="685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Пособие предназначено для</w:t>
      </w:r>
      <w:r w:rsidR="00B92FC9">
        <w:rPr>
          <w:rFonts w:ascii="Times New Roman" w:hAnsi="Times New Roman"/>
          <w:sz w:val="28"/>
          <w:szCs w:val="28"/>
        </w:rPr>
        <w:t xml:space="preserve"> акушеров-гинекологов, методистов лечебной физкультуры, организаторов школ осознанного родительства.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331CF4" w:rsidRDefault="00331CF4" w:rsidP="0012121E">
      <w:pPr>
        <w:rPr>
          <w:rFonts w:ascii="Times New Roman" w:hAnsi="Times New Roman"/>
          <w:sz w:val="28"/>
          <w:szCs w:val="28"/>
        </w:rPr>
      </w:pPr>
    </w:p>
    <w:p w:rsidR="0012121E" w:rsidRDefault="0012121E" w:rsidP="00FA27D9">
      <w:pPr>
        <w:pStyle w:val="20"/>
        <w:shd w:val="clear" w:color="auto" w:fill="auto"/>
        <w:spacing w:line="360" w:lineRule="auto"/>
        <w:ind w:left="20" w:right="20"/>
        <w:rPr>
          <w:rStyle w:val="2"/>
          <w:bCs/>
          <w:color w:val="000000"/>
          <w:sz w:val="28"/>
          <w:szCs w:val="28"/>
        </w:rPr>
      </w:pPr>
    </w:p>
    <w:p w:rsidR="0012121E" w:rsidRDefault="002F1549" w:rsidP="00FA27D9">
      <w:pPr>
        <w:pStyle w:val="20"/>
        <w:shd w:val="clear" w:color="auto" w:fill="auto"/>
        <w:spacing w:line="360" w:lineRule="auto"/>
        <w:ind w:left="20" w:right="20"/>
        <w:rPr>
          <w:rStyle w:val="2"/>
          <w:b/>
          <w:bCs/>
          <w:color w:val="000000"/>
          <w:sz w:val="28"/>
          <w:szCs w:val="28"/>
        </w:rPr>
      </w:pPr>
      <w:r>
        <w:rPr>
          <w:rStyle w:val="2"/>
          <w:b/>
          <w:bCs/>
          <w:color w:val="000000"/>
          <w:sz w:val="28"/>
          <w:szCs w:val="28"/>
        </w:rPr>
        <w:t>Введение.</w:t>
      </w:r>
    </w:p>
    <w:p w:rsidR="002F1549" w:rsidRPr="002F1549" w:rsidRDefault="002F1549" w:rsidP="00FA27D9">
      <w:pPr>
        <w:pStyle w:val="20"/>
        <w:shd w:val="clear" w:color="auto" w:fill="auto"/>
        <w:spacing w:line="360" w:lineRule="auto"/>
        <w:ind w:left="20" w:right="20"/>
        <w:rPr>
          <w:rStyle w:val="2"/>
          <w:b/>
          <w:bCs/>
          <w:color w:val="000000"/>
          <w:sz w:val="28"/>
          <w:szCs w:val="28"/>
        </w:rPr>
      </w:pPr>
    </w:p>
    <w:p w:rsidR="0012121E" w:rsidRDefault="00A34108" w:rsidP="00FA27D9">
      <w:pPr>
        <w:pStyle w:val="20"/>
        <w:shd w:val="clear" w:color="auto" w:fill="auto"/>
        <w:spacing w:line="360" w:lineRule="auto"/>
        <w:ind w:left="20" w:right="20"/>
        <w:rPr>
          <w:rStyle w:val="2"/>
          <w:bCs/>
          <w:color w:val="000000"/>
          <w:sz w:val="28"/>
          <w:szCs w:val="28"/>
        </w:rPr>
      </w:pPr>
      <w:r>
        <w:rPr>
          <w:rStyle w:val="2"/>
          <w:bCs/>
          <w:color w:val="000000"/>
          <w:sz w:val="28"/>
          <w:szCs w:val="28"/>
        </w:rPr>
        <w:t>Частота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родов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в 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>тазовом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предлежании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составляет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в 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>среднем 4 – 5%. Вопросам ведения родов при тазовом предлежании уделяется большое внимание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ввиду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с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высокой </w:t>
      </w:r>
      <w:r w:rsidR="00EA421B">
        <w:rPr>
          <w:rStyle w:val="2"/>
          <w:bCs/>
          <w:color w:val="000000"/>
          <w:sz w:val="28"/>
          <w:szCs w:val="28"/>
        </w:rPr>
        <w:t xml:space="preserve">  </w:t>
      </w:r>
      <w:r>
        <w:rPr>
          <w:rStyle w:val="2"/>
          <w:bCs/>
          <w:color w:val="000000"/>
          <w:sz w:val="28"/>
          <w:szCs w:val="28"/>
        </w:rPr>
        <w:t>перинатальной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смертностью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(от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5,0 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до 14,3%), 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>риском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родовой </w:t>
      </w:r>
      <w:r w:rsidR="0023752D">
        <w:rPr>
          <w:rStyle w:val="2"/>
          <w:bCs/>
          <w:color w:val="000000"/>
          <w:sz w:val="28"/>
          <w:szCs w:val="28"/>
        </w:rPr>
        <w:t xml:space="preserve">  </w:t>
      </w:r>
      <w:r>
        <w:rPr>
          <w:rStyle w:val="2"/>
          <w:bCs/>
          <w:color w:val="000000"/>
          <w:sz w:val="28"/>
          <w:szCs w:val="28"/>
        </w:rPr>
        <w:t>травмы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(в 10 - 13 раз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выше), 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асфиксией (в 3 – 8 раз 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>выше)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по 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>сравнению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с</w:t>
      </w:r>
      <w:r w:rsidR="0023752D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родами</w:t>
      </w:r>
      <w:r w:rsidR="0023752D">
        <w:rPr>
          <w:rStyle w:val="2"/>
          <w:bCs/>
          <w:color w:val="000000"/>
          <w:sz w:val="28"/>
          <w:szCs w:val="28"/>
        </w:rPr>
        <w:t xml:space="preserve">  </w:t>
      </w:r>
      <w:r>
        <w:rPr>
          <w:rStyle w:val="2"/>
          <w:bCs/>
          <w:color w:val="000000"/>
          <w:sz w:val="28"/>
          <w:szCs w:val="28"/>
        </w:rPr>
        <w:t xml:space="preserve"> в головном предлежании. Поэтому роды в тазовом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предлежании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>
        <w:rPr>
          <w:rStyle w:val="2"/>
          <w:bCs/>
          <w:color w:val="000000"/>
          <w:sz w:val="28"/>
          <w:szCs w:val="28"/>
        </w:rPr>
        <w:t xml:space="preserve"> считаются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 w:rsidRPr="00A34108">
        <w:rPr>
          <w:rStyle w:val="2"/>
          <w:bCs/>
          <w:color w:val="000000"/>
          <w:sz w:val="28"/>
          <w:szCs w:val="28"/>
        </w:rPr>
        <w:t xml:space="preserve"> </w:t>
      </w:r>
      <w:r w:rsidRPr="00662ACD">
        <w:rPr>
          <w:rStyle w:val="2"/>
          <w:bCs/>
          <w:color w:val="000000"/>
          <w:sz w:val="28"/>
          <w:szCs w:val="28"/>
        </w:rPr>
        <w:t>патологическими</w:t>
      </w:r>
      <w:r w:rsidR="00EA421B">
        <w:rPr>
          <w:rStyle w:val="2"/>
          <w:bCs/>
          <w:color w:val="000000"/>
          <w:sz w:val="28"/>
          <w:szCs w:val="28"/>
        </w:rPr>
        <w:t xml:space="preserve"> </w:t>
      </w:r>
      <w:r w:rsidRPr="00662ACD">
        <w:rPr>
          <w:rStyle w:val="2"/>
          <w:bCs/>
          <w:color w:val="000000"/>
          <w:sz w:val="28"/>
          <w:szCs w:val="28"/>
        </w:rPr>
        <w:t xml:space="preserve"> для плода</w:t>
      </w:r>
      <w:r>
        <w:rPr>
          <w:rStyle w:val="2"/>
          <w:bCs/>
          <w:color w:val="000000"/>
          <w:sz w:val="28"/>
          <w:szCs w:val="28"/>
        </w:rPr>
        <w:t>.</w:t>
      </w:r>
    </w:p>
    <w:p w:rsidR="00DF0DCC" w:rsidRDefault="00DF0DCC" w:rsidP="00FA27D9">
      <w:pPr>
        <w:pStyle w:val="a3"/>
        <w:shd w:val="clear" w:color="auto" w:fill="auto"/>
        <w:spacing w:line="360" w:lineRule="auto"/>
        <w:ind w:left="20" w:right="20"/>
        <w:rPr>
          <w:color w:val="000000"/>
          <w:sz w:val="28"/>
          <w:szCs w:val="28"/>
        </w:rPr>
      </w:pPr>
      <w:r w:rsidRPr="00DF0DCC">
        <w:rPr>
          <w:color w:val="000000"/>
          <w:sz w:val="28"/>
          <w:szCs w:val="28"/>
        </w:rPr>
        <w:t>Если учесть многочисленные этиологические факторы формирова</w:t>
      </w:r>
      <w:r w:rsidRPr="00DF0DCC">
        <w:rPr>
          <w:color w:val="000000"/>
          <w:sz w:val="28"/>
          <w:szCs w:val="28"/>
        </w:rPr>
        <w:softHyphen/>
        <w:t>ния тазового предлежания плода, то естественно</w:t>
      </w:r>
      <w:r w:rsidR="00E80C3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ожидать</w:t>
      </w:r>
      <w:r w:rsidR="00116EA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высокую</w:t>
      </w:r>
      <w:r w:rsidR="00116EA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частоту</w:t>
      </w:r>
      <w:r w:rsidR="00116EA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осложнений</w:t>
      </w:r>
      <w:r w:rsidR="00116EA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во</w:t>
      </w:r>
      <w:r w:rsidR="00E80C3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время</w:t>
      </w:r>
      <w:r w:rsidR="00E80C32">
        <w:rPr>
          <w:color w:val="000000"/>
          <w:sz w:val="28"/>
          <w:szCs w:val="28"/>
        </w:rPr>
        <w:t xml:space="preserve"> </w:t>
      </w:r>
      <w:r w:rsidRPr="00DF0DCC">
        <w:rPr>
          <w:color w:val="000000"/>
          <w:sz w:val="28"/>
          <w:szCs w:val="28"/>
        </w:rPr>
        <w:t xml:space="preserve"> беременности и в родах. </w:t>
      </w:r>
      <w:r w:rsidRPr="00C50CD8">
        <w:rPr>
          <w:color w:val="000000"/>
          <w:sz w:val="28"/>
          <w:szCs w:val="28"/>
        </w:rPr>
        <w:t>Лишь у каждой пятой пациентки</w:t>
      </w:r>
      <w:r w:rsidR="00DE23A5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беременность </w:t>
      </w:r>
      <w:r w:rsidR="00DE23A5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протекает </w:t>
      </w:r>
      <w:r w:rsidR="00DE23A5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>без</w:t>
      </w:r>
      <w:r w:rsidR="00DE23A5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осложнений.</w:t>
      </w:r>
    </w:p>
    <w:p w:rsidR="00935340" w:rsidRDefault="00935340" w:rsidP="00A56FEC">
      <w:pPr>
        <w:pStyle w:val="a3"/>
        <w:shd w:val="clear" w:color="auto" w:fill="auto"/>
        <w:spacing w:line="360" w:lineRule="auto"/>
        <w:ind w:left="20" w:right="20"/>
        <w:rPr>
          <w:color w:val="000000"/>
          <w:sz w:val="28"/>
          <w:szCs w:val="28"/>
        </w:rPr>
      </w:pPr>
      <w:r w:rsidRPr="00C50CD8">
        <w:rPr>
          <w:color w:val="000000"/>
          <w:sz w:val="28"/>
          <w:szCs w:val="28"/>
        </w:rPr>
        <w:t xml:space="preserve">По мере </w:t>
      </w:r>
      <w:r w:rsidR="00E80C32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>увеличения</w:t>
      </w:r>
      <w:r w:rsidR="00E80C32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срока беременности частота тазового предлежания уменьшается, а головного </w:t>
      </w:r>
      <w:r w:rsidR="00116EA2">
        <w:rPr>
          <w:color w:val="000000"/>
          <w:sz w:val="28"/>
          <w:szCs w:val="28"/>
        </w:rPr>
        <w:t>-</w:t>
      </w:r>
      <w:r w:rsidRPr="00C50CD8">
        <w:rPr>
          <w:color w:val="000000"/>
          <w:sz w:val="28"/>
          <w:szCs w:val="28"/>
        </w:rPr>
        <w:t xml:space="preserve"> увеличивается.</w:t>
      </w:r>
      <w:r w:rsidR="00B45FD0">
        <w:rPr>
          <w:color w:val="000000"/>
          <w:sz w:val="28"/>
          <w:szCs w:val="28"/>
        </w:rPr>
        <w:t xml:space="preserve"> Причем доказательных ответов на вопрос</w:t>
      </w:r>
      <w:r w:rsidR="00AD23B3">
        <w:rPr>
          <w:color w:val="000000"/>
          <w:sz w:val="28"/>
          <w:szCs w:val="28"/>
        </w:rPr>
        <w:t>: «</w:t>
      </w:r>
      <w:r w:rsidR="00B45FD0">
        <w:rPr>
          <w:color w:val="000000"/>
          <w:sz w:val="28"/>
          <w:szCs w:val="28"/>
        </w:rPr>
        <w:t>Почему</w:t>
      </w:r>
      <w:r w:rsidR="00AD23B3">
        <w:rPr>
          <w:color w:val="000000"/>
          <w:sz w:val="28"/>
          <w:szCs w:val="28"/>
        </w:rPr>
        <w:t xml:space="preserve"> </w:t>
      </w:r>
      <w:r w:rsidR="00B45FD0">
        <w:rPr>
          <w:color w:val="000000"/>
          <w:sz w:val="28"/>
          <w:szCs w:val="28"/>
        </w:rPr>
        <w:t xml:space="preserve">плод к концу беременности занимает </w:t>
      </w:r>
      <w:r w:rsidR="0023752D">
        <w:rPr>
          <w:color w:val="000000"/>
          <w:sz w:val="28"/>
          <w:szCs w:val="28"/>
        </w:rPr>
        <w:t xml:space="preserve"> </w:t>
      </w:r>
      <w:r w:rsidR="00B45FD0">
        <w:rPr>
          <w:color w:val="000000"/>
          <w:sz w:val="28"/>
          <w:szCs w:val="28"/>
        </w:rPr>
        <w:t>головное</w:t>
      </w:r>
      <w:r w:rsidR="0023752D">
        <w:rPr>
          <w:color w:val="000000"/>
          <w:sz w:val="28"/>
          <w:szCs w:val="28"/>
        </w:rPr>
        <w:t xml:space="preserve"> </w:t>
      </w:r>
      <w:r w:rsidR="00B45FD0">
        <w:rPr>
          <w:color w:val="000000"/>
          <w:sz w:val="28"/>
          <w:szCs w:val="28"/>
        </w:rPr>
        <w:t xml:space="preserve"> предлежание</w:t>
      </w:r>
      <w:r w:rsidR="00AD23B3">
        <w:rPr>
          <w:color w:val="000000"/>
          <w:sz w:val="28"/>
          <w:szCs w:val="28"/>
        </w:rPr>
        <w:t xml:space="preserve">?», - </w:t>
      </w:r>
      <w:r w:rsidR="0023752D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в </w:t>
      </w:r>
      <w:r w:rsidR="0023752D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литературе </w:t>
      </w:r>
      <w:r w:rsidR="0023752D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>нет.</w:t>
      </w:r>
    </w:p>
    <w:p w:rsidR="00AD23B3" w:rsidRDefault="002F1549" w:rsidP="00A56FEC">
      <w:pPr>
        <w:pStyle w:val="a3"/>
        <w:shd w:val="clear" w:color="auto" w:fill="auto"/>
        <w:spacing w:line="360" w:lineRule="auto"/>
        <w:ind w:left="20" w:right="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До  2001  года  ч</w:t>
      </w:r>
      <w:r w:rsidR="00AD23B3">
        <w:rPr>
          <w:color w:val="000000"/>
          <w:sz w:val="28"/>
          <w:szCs w:val="28"/>
        </w:rPr>
        <w:t>астота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самопроизвольных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родов </w:t>
      </w:r>
      <w:r w:rsidR="00712F8C">
        <w:rPr>
          <w:color w:val="000000"/>
          <w:sz w:val="28"/>
          <w:szCs w:val="28"/>
        </w:rPr>
        <w:t xml:space="preserve">  </w:t>
      </w:r>
      <w:r w:rsidR="00AD23B3">
        <w:rPr>
          <w:color w:val="000000"/>
          <w:sz w:val="28"/>
          <w:szCs w:val="28"/>
        </w:rPr>
        <w:t>через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естественные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родовые </w:t>
      </w:r>
      <w:r w:rsidR="00712F8C">
        <w:rPr>
          <w:color w:val="000000"/>
          <w:sz w:val="28"/>
          <w:szCs w:val="28"/>
        </w:rPr>
        <w:t xml:space="preserve">  </w:t>
      </w:r>
      <w:r w:rsidR="00AD23B3">
        <w:rPr>
          <w:color w:val="000000"/>
          <w:sz w:val="28"/>
          <w:szCs w:val="28"/>
        </w:rPr>
        <w:t xml:space="preserve">пути </w:t>
      </w:r>
      <w:r w:rsidR="00B660C5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>при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тазовом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предлежании 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>плода</w:t>
      </w:r>
      <w:r w:rsidR="00712F8C">
        <w:rPr>
          <w:color w:val="000000"/>
          <w:sz w:val="28"/>
          <w:szCs w:val="28"/>
        </w:rPr>
        <w:t xml:space="preserve">  </w:t>
      </w:r>
      <w:r w:rsidR="00AD23B3">
        <w:rPr>
          <w:color w:val="000000"/>
          <w:sz w:val="28"/>
          <w:szCs w:val="28"/>
        </w:rPr>
        <w:t xml:space="preserve"> составляла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в 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>Японии</w:t>
      </w:r>
      <w:r w:rsidR="00B66392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56%, в Норвегии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и Финляндии – до 40%, в Дании – 15,3%, в США – 5%. В настоящее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время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многие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вопросы, относящиеся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к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способу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родоразрешения,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остаются</w:t>
      </w:r>
      <w:r w:rsidR="00712F8C">
        <w:rPr>
          <w:color w:val="000000"/>
          <w:sz w:val="28"/>
          <w:szCs w:val="28"/>
        </w:rPr>
        <w:t xml:space="preserve"> </w:t>
      </w:r>
      <w:r w:rsidR="00AD23B3">
        <w:rPr>
          <w:color w:val="000000"/>
          <w:sz w:val="28"/>
          <w:szCs w:val="28"/>
        </w:rPr>
        <w:t xml:space="preserve"> дискутабельными.</w:t>
      </w:r>
    </w:p>
    <w:p w:rsidR="00712F8C" w:rsidRDefault="00712F8C" w:rsidP="00A56FEC">
      <w:pPr>
        <w:pStyle w:val="a3"/>
        <w:shd w:val="clear" w:color="auto" w:fill="auto"/>
        <w:spacing w:line="360" w:lineRule="auto"/>
        <w:ind w:left="20" w:right="2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структуре показаний к кесареву сечению на долю тазового предлежания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приходится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от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9,6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до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23,4%. 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Согласно </w:t>
      </w:r>
      <w:r w:rsidR="0095584E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данным Американской коллегии акушерства и гинекологии и многоцентрового исследования методов родоразрешения, плановое кесарево сечение при тазовом </w:t>
      </w:r>
      <w:r w:rsidR="00B6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предлежании до 2001 года </w:t>
      </w:r>
      <w:r w:rsidR="00B6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производили </w:t>
      </w:r>
      <w:r w:rsidR="00B6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лишь в</w:t>
      </w:r>
      <w:r w:rsidR="00B6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25%</w:t>
      </w:r>
      <w:r w:rsidR="00B66392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случаев.</w:t>
      </w:r>
    </w:p>
    <w:p w:rsidR="00B45FD0" w:rsidRPr="00C50CD8" w:rsidRDefault="00E20115" w:rsidP="00A56FEC">
      <w:pPr>
        <w:pStyle w:val="a3"/>
        <w:shd w:val="clear" w:color="auto" w:fill="auto"/>
        <w:spacing w:line="360" w:lineRule="auto"/>
        <w:ind w:left="20" w:right="20"/>
        <w:rPr>
          <w:sz w:val="28"/>
          <w:szCs w:val="28"/>
        </w:rPr>
      </w:pPr>
      <w:r>
        <w:rPr>
          <w:sz w:val="28"/>
          <w:szCs w:val="28"/>
        </w:rPr>
        <w:t>В  последние  годы  отмечается  рост  абдоминального   родоразрешения при тазовом предлежании (10, 12). По данным Е.А. Чернухи, Т.К. Пучко (2007),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частота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кесарева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сечения 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DE23A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тазовом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предлежании</w:t>
      </w:r>
      <w:r w:rsidR="0023752D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составляет</w:t>
      </w:r>
      <w:r w:rsidR="0023752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60 – 70%. </w:t>
      </w:r>
      <w:r>
        <w:rPr>
          <w:rStyle w:val="1"/>
          <w:color w:val="000000"/>
          <w:sz w:val="28"/>
          <w:szCs w:val="28"/>
        </w:rPr>
        <w:t xml:space="preserve">Появившееся  в  последние годы  такое показание к операции, как </w:t>
      </w:r>
      <w:r>
        <w:rPr>
          <w:rStyle w:val="1"/>
          <w:color w:val="000000"/>
          <w:sz w:val="28"/>
          <w:szCs w:val="28"/>
        </w:rPr>
        <w:lastRenderedPageBreak/>
        <w:t>отказ женщины от  вагинальных  родов  при  тазовом  предлежании  плода, практически «развязало руки» акушерам.</w:t>
      </w:r>
    </w:p>
    <w:p w:rsidR="00062FF6" w:rsidRDefault="00E20115" w:rsidP="00A56FEC">
      <w:pPr>
        <w:pStyle w:val="a3"/>
        <w:shd w:val="clear" w:color="auto" w:fill="auto"/>
        <w:spacing w:line="360" w:lineRule="auto"/>
        <w:ind w:left="20" w:right="20"/>
        <w:rPr>
          <w:rStyle w:val="1"/>
          <w:color w:val="000000"/>
          <w:sz w:val="28"/>
          <w:szCs w:val="28"/>
        </w:rPr>
      </w:pPr>
      <w:r>
        <w:rPr>
          <w:rStyle w:val="1"/>
          <w:color w:val="000000"/>
          <w:sz w:val="28"/>
          <w:szCs w:val="28"/>
        </w:rPr>
        <w:t>Необходимо учитывать и негативные стороны кесарева сечения по сравнению с родами через естественные родовые пути</w:t>
      </w:r>
      <w:r w:rsidR="001A3D11">
        <w:rPr>
          <w:rStyle w:val="1"/>
          <w:color w:val="000000"/>
          <w:sz w:val="28"/>
          <w:szCs w:val="28"/>
        </w:rPr>
        <w:t xml:space="preserve"> (риск материнской смертности, гнойно-септических осложнения, повышенная кровопотеря и др.).</w:t>
      </w:r>
    </w:p>
    <w:p w:rsidR="00703E4E" w:rsidRDefault="00703E4E" w:rsidP="00A56FEC">
      <w:pPr>
        <w:pStyle w:val="a3"/>
        <w:shd w:val="clear" w:color="auto" w:fill="auto"/>
        <w:spacing w:line="360" w:lineRule="auto"/>
        <w:ind w:left="20" w:right="20"/>
        <w:rPr>
          <w:rStyle w:val="1"/>
          <w:color w:val="000000"/>
          <w:sz w:val="28"/>
          <w:szCs w:val="28"/>
        </w:rPr>
      </w:pPr>
      <w:r w:rsidRPr="00662ACD">
        <w:rPr>
          <w:rStyle w:val="1"/>
          <w:color w:val="000000"/>
          <w:sz w:val="28"/>
          <w:szCs w:val="28"/>
        </w:rPr>
        <w:t xml:space="preserve"> За  рубежом  множество  акушеров </w:t>
      </w:r>
      <w:r w:rsidR="00A54B69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являются  сторонниками  исправления  </w:t>
      </w:r>
      <w:r w:rsidR="00EA421B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>тазового</w:t>
      </w:r>
      <w:r w:rsidR="00662ACD" w:rsidRPr="00662ACD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</w:t>
      </w:r>
      <w:r w:rsidR="0095584E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>предлежания</w:t>
      </w:r>
      <w:r w:rsidR="0095584E">
        <w:rPr>
          <w:rStyle w:val="1"/>
          <w:color w:val="000000"/>
          <w:sz w:val="28"/>
          <w:szCs w:val="28"/>
        </w:rPr>
        <w:t xml:space="preserve"> </w:t>
      </w:r>
      <w:r w:rsidR="00DF0DCC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плода </w:t>
      </w:r>
      <w:r w:rsidR="0095584E">
        <w:rPr>
          <w:rStyle w:val="1"/>
          <w:color w:val="000000"/>
          <w:sz w:val="28"/>
          <w:szCs w:val="28"/>
        </w:rPr>
        <w:t xml:space="preserve"> </w:t>
      </w:r>
      <w:r w:rsidR="00A54B69">
        <w:rPr>
          <w:rStyle w:val="1"/>
          <w:color w:val="000000"/>
          <w:sz w:val="28"/>
          <w:szCs w:val="28"/>
        </w:rPr>
        <w:t xml:space="preserve"> </w:t>
      </w:r>
      <w:r w:rsidR="00062FF6">
        <w:rPr>
          <w:rStyle w:val="1"/>
          <w:color w:val="000000"/>
          <w:sz w:val="28"/>
          <w:szCs w:val="28"/>
        </w:rPr>
        <w:t>в</w:t>
      </w:r>
      <w:r w:rsidR="0095584E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головное, </w:t>
      </w:r>
      <w:r w:rsidR="0095584E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причем </w:t>
      </w:r>
      <w:r w:rsidR="00116EA2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>сообщают</w:t>
      </w:r>
      <w:r w:rsidR="00116EA2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о</w:t>
      </w:r>
      <w:r w:rsidR="00EA421B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хороших </w:t>
      </w:r>
      <w:r w:rsidR="00A54B69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>результатах</w:t>
      </w:r>
      <w:r w:rsidR="004A6EEC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этого</w:t>
      </w:r>
      <w:r w:rsidR="00116EA2">
        <w:rPr>
          <w:rStyle w:val="1"/>
          <w:color w:val="000000"/>
          <w:sz w:val="28"/>
          <w:szCs w:val="28"/>
        </w:rPr>
        <w:t xml:space="preserve"> </w:t>
      </w:r>
      <w:r w:rsidRPr="00662ACD">
        <w:rPr>
          <w:rStyle w:val="1"/>
          <w:color w:val="000000"/>
          <w:sz w:val="28"/>
          <w:szCs w:val="28"/>
        </w:rPr>
        <w:t xml:space="preserve"> вмешательства.</w:t>
      </w:r>
    </w:p>
    <w:p w:rsidR="003F592B" w:rsidRDefault="00E026FD" w:rsidP="00A56FEC">
      <w:pPr>
        <w:pStyle w:val="a3"/>
        <w:shd w:val="clear" w:color="auto" w:fill="auto"/>
        <w:spacing w:line="360" w:lineRule="auto"/>
        <w:ind w:left="20" w:right="20"/>
        <w:rPr>
          <w:color w:val="000000"/>
          <w:sz w:val="28"/>
          <w:szCs w:val="28"/>
        </w:rPr>
      </w:pPr>
      <w:r>
        <w:rPr>
          <w:sz w:val="28"/>
          <w:szCs w:val="28"/>
        </w:rPr>
        <w:t>В</w:t>
      </w:r>
      <w:r w:rsidR="00C36FA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г.</w:t>
      </w:r>
      <w:r w:rsidR="00EA421B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Запорожь</w:t>
      </w:r>
      <w:r>
        <w:rPr>
          <w:sz w:val="28"/>
          <w:szCs w:val="28"/>
        </w:rPr>
        <w:t>е</w:t>
      </w:r>
      <w:r w:rsidR="009649BA">
        <w:rPr>
          <w:sz w:val="28"/>
          <w:szCs w:val="28"/>
        </w:rPr>
        <w:t xml:space="preserve"> </w:t>
      </w:r>
      <w:r w:rsidR="00C36FA9">
        <w:rPr>
          <w:sz w:val="28"/>
          <w:szCs w:val="28"/>
        </w:rPr>
        <w:t xml:space="preserve"> </w:t>
      </w:r>
      <w:r w:rsidR="00A54B69">
        <w:rPr>
          <w:sz w:val="28"/>
          <w:szCs w:val="28"/>
        </w:rPr>
        <w:t xml:space="preserve"> </w:t>
      </w:r>
      <w:r>
        <w:rPr>
          <w:sz w:val="28"/>
          <w:szCs w:val="28"/>
        </w:rPr>
        <w:t>5-й</w:t>
      </w:r>
      <w:r w:rsidR="00C36FA9">
        <w:rPr>
          <w:sz w:val="28"/>
          <w:szCs w:val="28"/>
        </w:rPr>
        <w:t xml:space="preserve"> </w:t>
      </w:r>
      <w:r w:rsidR="00FA39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клинический</w:t>
      </w:r>
      <w:r w:rsidR="0095584E">
        <w:rPr>
          <w:sz w:val="28"/>
          <w:szCs w:val="28"/>
        </w:rPr>
        <w:t xml:space="preserve"> </w:t>
      </w:r>
      <w:r w:rsidR="00FA39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родильный</w:t>
      </w:r>
      <w:r w:rsidR="00FA39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дом</w:t>
      </w:r>
      <w:r w:rsidR="00FA39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имел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многолетний 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опыт </w:t>
      </w:r>
      <w:r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ведения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беременности</w:t>
      </w:r>
      <w:r w:rsidR="00A54B69">
        <w:rPr>
          <w:sz w:val="28"/>
          <w:szCs w:val="28"/>
        </w:rPr>
        <w:t xml:space="preserve">  </w:t>
      </w:r>
      <w:r w:rsidR="009649BA">
        <w:rPr>
          <w:sz w:val="28"/>
          <w:szCs w:val="28"/>
        </w:rPr>
        <w:t xml:space="preserve"> и</w:t>
      </w:r>
      <w:r w:rsidR="00204E8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родов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в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тазовом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предлежании,</w:t>
      </w:r>
      <w:r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занимался, </w:t>
      </w:r>
      <w:r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в 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отличие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от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многих,</w:t>
      </w:r>
      <w:r w:rsidR="0095584E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вопросами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коррекции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положения </w:t>
      </w:r>
      <w:r w:rsidR="00EA421B">
        <w:rPr>
          <w:sz w:val="28"/>
          <w:szCs w:val="28"/>
        </w:rPr>
        <w:t xml:space="preserve"> 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плода</w:t>
      </w:r>
      <w:r w:rsidR="00C36FA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во </w:t>
      </w:r>
      <w:r w:rsidR="00C36FA9">
        <w:rPr>
          <w:sz w:val="28"/>
          <w:szCs w:val="28"/>
        </w:rPr>
        <w:t xml:space="preserve">  </w:t>
      </w:r>
      <w:r w:rsidR="009649BA">
        <w:rPr>
          <w:sz w:val="28"/>
          <w:szCs w:val="28"/>
        </w:rPr>
        <w:t>время беременности.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По 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нашим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>данным</w:t>
      </w:r>
      <w:r w:rsidR="00A54B69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>в</w:t>
      </w:r>
      <w:r w:rsidR="00A54B69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последние годы частота родов в тазовом предлежании</w:t>
      </w:r>
      <w:r w:rsidR="00F912A3" w:rsidRPr="00F912A3">
        <w:rPr>
          <w:sz w:val="28"/>
          <w:szCs w:val="28"/>
        </w:rPr>
        <w:t xml:space="preserve"> состав</w:t>
      </w:r>
      <w:r w:rsidR="009649BA">
        <w:rPr>
          <w:sz w:val="28"/>
          <w:szCs w:val="28"/>
        </w:rPr>
        <w:t>ляла</w:t>
      </w:r>
      <w:r w:rsidR="00F912A3" w:rsidRPr="00F912A3">
        <w:rPr>
          <w:sz w:val="28"/>
          <w:szCs w:val="28"/>
        </w:rPr>
        <w:t xml:space="preserve"> 2,5-3,2%. Кесарево сечение </w:t>
      </w:r>
      <w:r w:rsidR="009649BA" w:rsidRPr="00F912A3">
        <w:rPr>
          <w:sz w:val="28"/>
          <w:szCs w:val="28"/>
        </w:rPr>
        <w:t>был</w:t>
      </w:r>
      <w:r w:rsidR="009649BA">
        <w:rPr>
          <w:sz w:val="28"/>
          <w:szCs w:val="28"/>
        </w:rPr>
        <w:t>о</w:t>
      </w:r>
      <w:r w:rsidR="009649BA" w:rsidRPr="00F912A3">
        <w:rPr>
          <w:sz w:val="28"/>
          <w:szCs w:val="28"/>
        </w:rPr>
        <w:t xml:space="preserve"> избран</w:t>
      </w:r>
      <w:r w:rsidR="009649BA">
        <w:rPr>
          <w:sz w:val="28"/>
          <w:szCs w:val="28"/>
        </w:rPr>
        <w:t>о</w:t>
      </w:r>
      <w:r w:rsidR="009649BA" w:rsidRPr="00F912A3">
        <w:rPr>
          <w:sz w:val="28"/>
          <w:szCs w:val="28"/>
        </w:rPr>
        <w:t xml:space="preserve"> </w:t>
      </w:r>
      <w:r w:rsidR="009649BA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>метод</w:t>
      </w:r>
      <w:r w:rsidR="009649BA">
        <w:rPr>
          <w:sz w:val="28"/>
          <w:szCs w:val="28"/>
        </w:rPr>
        <w:t>ом</w:t>
      </w:r>
      <w:r w:rsidR="00F912A3" w:rsidRPr="00F912A3">
        <w:rPr>
          <w:sz w:val="28"/>
          <w:szCs w:val="28"/>
        </w:rPr>
        <w:t xml:space="preserve"> </w:t>
      </w:r>
      <w:r w:rsidR="00FA3928">
        <w:rPr>
          <w:sz w:val="28"/>
          <w:szCs w:val="28"/>
        </w:rPr>
        <w:t xml:space="preserve">  </w:t>
      </w:r>
      <w:r w:rsidR="00F912A3" w:rsidRPr="00F912A3">
        <w:rPr>
          <w:sz w:val="28"/>
          <w:szCs w:val="28"/>
        </w:rPr>
        <w:t>родоразрешения</w:t>
      </w:r>
      <w:r w:rsidR="00FA3928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в</w:t>
      </w:r>
      <w:r w:rsidR="00FA3928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39-46%</w:t>
      </w:r>
      <w:r w:rsidR="00FA3928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случаев</w:t>
      </w:r>
      <w:r w:rsidR="00FA3928"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>(в 2 раза</w:t>
      </w:r>
      <w:r w:rsidR="00EA421B"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 xml:space="preserve"> реже, чем</w:t>
      </w:r>
      <w:r w:rsidR="00EA421B"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 xml:space="preserve"> в</w:t>
      </w:r>
      <w:r w:rsidR="00EA421B"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 xml:space="preserve"> среднем </w:t>
      </w:r>
      <w:r w:rsidR="00EA421B">
        <w:rPr>
          <w:sz w:val="28"/>
          <w:szCs w:val="28"/>
        </w:rPr>
        <w:t xml:space="preserve"> </w:t>
      </w:r>
      <w:r w:rsidR="00D53462">
        <w:rPr>
          <w:sz w:val="28"/>
          <w:szCs w:val="28"/>
        </w:rPr>
        <w:t>в Украине)</w:t>
      </w:r>
      <w:r w:rsidR="00F912A3" w:rsidRPr="00F912A3">
        <w:rPr>
          <w:sz w:val="28"/>
          <w:szCs w:val="28"/>
        </w:rPr>
        <w:t xml:space="preserve">. </w:t>
      </w:r>
      <w:r w:rsidR="0095584E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>В</w:t>
      </w:r>
      <w:r w:rsidR="00EA421B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структуре </w:t>
      </w:r>
      <w:r w:rsidR="00CF03AD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показаний </w:t>
      </w:r>
      <w:r w:rsidR="00A54B69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к </w:t>
      </w:r>
      <w:r w:rsidR="00EA421B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>операции тазовые</w:t>
      </w:r>
      <w:r w:rsidR="002F774B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предлежания</w:t>
      </w:r>
      <w:r w:rsidR="002F774B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 xml:space="preserve"> составили </w:t>
      </w:r>
      <w:r>
        <w:rPr>
          <w:sz w:val="28"/>
          <w:szCs w:val="28"/>
        </w:rPr>
        <w:t xml:space="preserve"> </w:t>
      </w:r>
      <w:r w:rsidR="00D40EEE">
        <w:rPr>
          <w:sz w:val="28"/>
          <w:szCs w:val="28"/>
        </w:rPr>
        <w:t>лишь</w:t>
      </w:r>
      <w:r w:rsidR="00B66392">
        <w:rPr>
          <w:sz w:val="28"/>
          <w:szCs w:val="28"/>
        </w:rPr>
        <w:t xml:space="preserve"> </w:t>
      </w:r>
      <w:r w:rsidR="00D40EEE">
        <w:rPr>
          <w:sz w:val="28"/>
          <w:szCs w:val="28"/>
        </w:rPr>
        <w:t xml:space="preserve"> </w:t>
      </w:r>
      <w:r w:rsidR="00F912A3" w:rsidRPr="00F912A3">
        <w:rPr>
          <w:sz w:val="28"/>
          <w:szCs w:val="28"/>
        </w:rPr>
        <w:t>8-9%.</w:t>
      </w:r>
      <w:r w:rsidR="003F592B" w:rsidRPr="003F592B">
        <w:rPr>
          <w:color w:val="000000"/>
          <w:sz w:val="28"/>
          <w:szCs w:val="28"/>
        </w:rPr>
        <w:t xml:space="preserve"> </w:t>
      </w:r>
    </w:p>
    <w:p w:rsidR="00195681" w:rsidRDefault="00195681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35827">
        <w:rPr>
          <w:rFonts w:ascii="Times New Roman" w:hAnsi="Times New Roman"/>
          <w:sz w:val="28"/>
          <w:szCs w:val="28"/>
        </w:rPr>
        <w:t xml:space="preserve">Приказом </w:t>
      </w:r>
      <w:r w:rsidR="00E026FD">
        <w:rPr>
          <w:rFonts w:ascii="Times New Roman" w:hAnsi="Times New Roman"/>
          <w:sz w:val="28"/>
          <w:szCs w:val="28"/>
        </w:rPr>
        <w:t xml:space="preserve"> </w:t>
      </w:r>
      <w:r w:rsidRPr="00135827">
        <w:rPr>
          <w:rFonts w:ascii="Times New Roman" w:hAnsi="Times New Roman"/>
          <w:sz w:val="28"/>
          <w:szCs w:val="28"/>
        </w:rPr>
        <w:t>МОЗ</w:t>
      </w:r>
      <w:r w:rsidR="00E026FD">
        <w:rPr>
          <w:rFonts w:ascii="Times New Roman" w:hAnsi="Times New Roman"/>
          <w:sz w:val="28"/>
          <w:szCs w:val="28"/>
        </w:rPr>
        <w:t xml:space="preserve"> </w:t>
      </w:r>
      <w:r w:rsidRPr="00135827">
        <w:rPr>
          <w:rFonts w:ascii="Times New Roman" w:hAnsi="Times New Roman"/>
          <w:sz w:val="28"/>
          <w:szCs w:val="28"/>
        </w:rPr>
        <w:t xml:space="preserve"> Украины</w:t>
      </w:r>
      <w:r w:rsidR="00E026FD">
        <w:rPr>
          <w:rFonts w:ascii="Times New Roman" w:hAnsi="Times New Roman"/>
          <w:sz w:val="28"/>
          <w:szCs w:val="28"/>
        </w:rPr>
        <w:t xml:space="preserve">  </w:t>
      </w:r>
      <w:r w:rsidRPr="00135827">
        <w:rPr>
          <w:rFonts w:ascii="Times New Roman" w:hAnsi="Times New Roman"/>
          <w:sz w:val="28"/>
          <w:szCs w:val="28"/>
        </w:rPr>
        <w:t xml:space="preserve"> №</w:t>
      </w:r>
      <w:r w:rsidR="00E026FD">
        <w:rPr>
          <w:rFonts w:ascii="Times New Roman" w:hAnsi="Times New Roman"/>
          <w:sz w:val="28"/>
          <w:szCs w:val="28"/>
        </w:rPr>
        <w:t xml:space="preserve"> </w:t>
      </w:r>
      <w:r w:rsidRPr="00135827">
        <w:rPr>
          <w:rFonts w:ascii="Times New Roman" w:hAnsi="Times New Roman"/>
          <w:sz w:val="28"/>
          <w:szCs w:val="28"/>
        </w:rPr>
        <w:t xml:space="preserve">899 от 27.12.2006 </w:t>
      </w:r>
      <w:r w:rsidR="00E026FD">
        <w:rPr>
          <w:rFonts w:ascii="Times New Roman" w:hAnsi="Times New Roman"/>
          <w:sz w:val="28"/>
          <w:szCs w:val="28"/>
        </w:rPr>
        <w:t xml:space="preserve"> </w:t>
      </w:r>
      <w:r w:rsidRPr="00135827">
        <w:rPr>
          <w:rFonts w:ascii="Times New Roman" w:hAnsi="Times New Roman"/>
          <w:sz w:val="28"/>
          <w:szCs w:val="28"/>
        </w:rPr>
        <w:t>утвержден клинический</w:t>
      </w:r>
      <w:r w:rsidR="00E026FD">
        <w:rPr>
          <w:rFonts w:ascii="Times New Roman" w:hAnsi="Times New Roman"/>
          <w:sz w:val="28"/>
          <w:szCs w:val="28"/>
        </w:rPr>
        <w:t xml:space="preserve"> </w:t>
      </w:r>
      <w:r w:rsidRPr="00135827">
        <w:rPr>
          <w:rFonts w:ascii="Times New Roman" w:hAnsi="Times New Roman"/>
          <w:sz w:val="28"/>
          <w:szCs w:val="28"/>
        </w:rPr>
        <w:t xml:space="preserve"> протокол акушерской помощи при тазовом  предлежании  плода.</w:t>
      </w:r>
      <w:r w:rsidRPr="00195681">
        <w:rPr>
          <w:rFonts w:ascii="Times New Roman" w:hAnsi="Times New Roman"/>
          <w:sz w:val="28"/>
          <w:szCs w:val="28"/>
        </w:rPr>
        <w:t xml:space="preserve"> </w:t>
      </w:r>
    </w:p>
    <w:p w:rsidR="00195681" w:rsidRDefault="00E026FD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Этим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документом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предусмотрены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своевременное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>вы</w:t>
      </w:r>
      <w:r w:rsidR="00BC2FBB">
        <w:rPr>
          <w:rFonts w:ascii="Times New Roman" w:hAnsi="Times New Roman"/>
          <w:sz w:val="28"/>
          <w:szCs w:val="28"/>
        </w:rPr>
        <w:t>я</w:t>
      </w:r>
      <w:r w:rsidR="00195681" w:rsidRPr="00135827">
        <w:rPr>
          <w:rFonts w:ascii="Times New Roman" w:hAnsi="Times New Roman"/>
          <w:sz w:val="28"/>
          <w:szCs w:val="28"/>
        </w:rPr>
        <w:t xml:space="preserve">вление </w:t>
      </w:r>
      <w:r w:rsidR="0095584E">
        <w:rPr>
          <w:rFonts w:ascii="Times New Roman" w:hAnsi="Times New Roman"/>
          <w:sz w:val="28"/>
          <w:szCs w:val="28"/>
        </w:rPr>
        <w:t xml:space="preserve">  </w:t>
      </w:r>
      <w:r w:rsidR="00195681" w:rsidRPr="00135827">
        <w:rPr>
          <w:rFonts w:ascii="Times New Roman" w:hAnsi="Times New Roman"/>
          <w:sz w:val="28"/>
          <w:szCs w:val="28"/>
        </w:rPr>
        <w:t>тазовых предлежаний и проведение комплекса мер, направленных на коррекцию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 предлежания</w:t>
      </w:r>
      <w:r w:rsidR="00BD637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 плода</w:t>
      </w:r>
      <w:r w:rsidR="00BD637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 на</w:t>
      </w:r>
      <w:r w:rsidR="00BD637E">
        <w:rPr>
          <w:rFonts w:ascii="Times New Roman" w:hAnsi="Times New Roman"/>
          <w:sz w:val="28"/>
          <w:szCs w:val="28"/>
        </w:rPr>
        <w:t xml:space="preserve"> </w:t>
      </w:r>
      <w:r w:rsidR="00195681" w:rsidRPr="00135827">
        <w:rPr>
          <w:rFonts w:ascii="Times New Roman" w:hAnsi="Times New Roman"/>
          <w:sz w:val="28"/>
          <w:szCs w:val="28"/>
        </w:rPr>
        <w:t xml:space="preserve"> головное.</w:t>
      </w:r>
    </w:p>
    <w:p w:rsidR="003F592B" w:rsidRPr="00C50CD8" w:rsidRDefault="003F592B" w:rsidP="00A56FEC">
      <w:pPr>
        <w:pStyle w:val="a3"/>
        <w:shd w:val="clear" w:color="auto" w:fill="auto"/>
        <w:spacing w:line="360" w:lineRule="auto"/>
        <w:ind w:left="20" w:right="20"/>
        <w:rPr>
          <w:sz w:val="28"/>
          <w:szCs w:val="28"/>
        </w:rPr>
      </w:pPr>
      <w:r w:rsidRPr="00C50CD8">
        <w:rPr>
          <w:color w:val="000000"/>
          <w:sz w:val="28"/>
          <w:szCs w:val="28"/>
        </w:rPr>
        <w:t>Тазовое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предлежание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плода,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диагностируемое до 28 нед</w:t>
      </w:r>
      <w:r w:rsidR="003C2A58">
        <w:rPr>
          <w:color w:val="000000"/>
          <w:sz w:val="28"/>
          <w:szCs w:val="28"/>
        </w:rPr>
        <w:t>ель</w:t>
      </w:r>
      <w:r w:rsidRPr="00C50CD8">
        <w:rPr>
          <w:color w:val="000000"/>
          <w:sz w:val="28"/>
          <w:szCs w:val="28"/>
        </w:rPr>
        <w:t xml:space="preserve"> беременности, требует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только 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>наблюдения,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так 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как 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>у 70% повторнородящих и у 30% первородящих женщин поворот на головку происходит</w:t>
      </w:r>
      <w:r w:rsidR="0095584E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спонтанно</w:t>
      </w:r>
      <w:r w:rsidR="0095584E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до</w:t>
      </w:r>
      <w:r w:rsidR="0095584E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родов.</w:t>
      </w:r>
    </w:p>
    <w:p w:rsidR="00C50CD8" w:rsidRDefault="00C50CD8" w:rsidP="00A56FEC">
      <w:pPr>
        <w:pStyle w:val="a3"/>
        <w:shd w:val="clear" w:color="auto" w:fill="auto"/>
        <w:spacing w:line="360" w:lineRule="auto"/>
        <w:ind w:left="40" w:right="60" w:firstLine="740"/>
        <w:rPr>
          <w:color w:val="000000"/>
          <w:sz w:val="28"/>
          <w:szCs w:val="28"/>
        </w:rPr>
      </w:pPr>
      <w:r w:rsidRPr="00C50CD8">
        <w:rPr>
          <w:color w:val="000000"/>
          <w:sz w:val="28"/>
          <w:szCs w:val="28"/>
        </w:rPr>
        <w:t>Если тазовое предлежание плода сохраняется после 29 недель беременности, то необходимо</w:t>
      </w:r>
      <w:r w:rsidR="00195681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проводить мероприятия, направленные на перевод тазового 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>предлежания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в</w:t>
      </w:r>
      <w:r w:rsidR="003C2A58">
        <w:rPr>
          <w:color w:val="000000"/>
          <w:sz w:val="28"/>
          <w:szCs w:val="28"/>
        </w:rPr>
        <w:t xml:space="preserve"> </w:t>
      </w:r>
      <w:r w:rsidRPr="00C50CD8">
        <w:rPr>
          <w:color w:val="000000"/>
          <w:sz w:val="28"/>
          <w:szCs w:val="28"/>
        </w:rPr>
        <w:t xml:space="preserve"> головное.</w:t>
      </w:r>
    </w:p>
    <w:p w:rsidR="00195681" w:rsidRDefault="00195681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C1C53">
        <w:rPr>
          <w:rFonts w:ascii="Times New Roman" w:hAnsi="Times New Roman"/>
          <w:sz w:val="28"/>
          <w:szCs w:val="28"/>
        </w:rPr>
        <w:lastRenderedPageBreak/>
        <w:t xml:space="preserve">Наиболее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простая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методика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коррекции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неправильных 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положений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 предлежаний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плода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 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="002F774B" w:rsidRPr="005C1C53">
        <w:rPr>
          <w:rFonts w:ascii="Times New Roman" w:hAnsi="Times New Roman"/>
          <w:sz w:val="28"/>
          <w:szCs w:val="28"/>
        </w:rPr>
        <w:t xml:space="preserve">И.Ф. </w:t>
      </w:r>
      <w:r w:rsidRPr="005C1C53">
        <w:rPr>
          <w:rFonts w:ascii="Times New Roman" w:hAnsi="Times New Roman"/>
          <w:sz w:val="28"/>
          <w:szCs w:val="28"/>
        </w:rPr>
        <w:t>Дикань</w:t>
      </w:r>
      <w:r w:rsidR="002F774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–  смена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положения</w:t>
      </w:r>
      <w:r w:rsidR="00A7303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беременной на боку несколько раз в течение суток.  Однако положительный результат при выполнении этой методики </w:t>
      </w:r>
      <w:r w:rsidR="0034043C">
        <w:rPr>
          <w:rFonts w:ascii="Times New Roman" w:hAnsi="Times New Roman"/>
          <w:sz w:val="28"/>
          <w:szCs w:val="28"/>
        </w:rPr>
        <w:t>около</w:t>
      </w:r>
      <w:r w:rsidRPr="005C1C53">
        <w:rPr>
          <w:rFonts w:ascii="Times New Roman" w:hAnsi="Times New Roman"/>
          <w:sz w:val="28"/>
          <w:szCs w:val="28"/>
        </w:rPr>
        <w:t xml:space="preserve"> 4,0%. При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применении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методики </w:t>
      </w:r>
      <w:r w:rsidR="002F774B" w:rsidRPr="005C1C53">
        <w:rPr>
          <w:rFonts w:ascii="Times New Roman" w:hAnsi="Times New Roman"/>
          <w:sz w:val="28"/>
          <w:szCs w:val="28"/>
        </w:rPr>
        <w:t xml:space="preserve">И.И.  </w:t>
      </w:r>
      <w:r w:rsidR="00527C6D" w:rsidRPr="005C1C53">
        <w:rPr>
          <w:rFonts w:ascii="Times New Roman" w:hAnsi="Times New Roman"/>
          <w:sz w:val="28"/>
          <w:szCs w:val="28"/>
        </w:rPr>
        <w:t>Грищенко и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="00527C6D" w:rsidRPr="005C1C53">
        <w:rPr>
          <w:rFonts w:ascii="Times New Roman" w:hAnsi="Times New Roman"/>
          <w:sz w:val="28"/>
          <w:szCs w:val="28"/>
        </w:rPr>
        <w:t xml:space="preserve"> </w:t>
      </w:r>
      <w:r w:rsidR="002F774B" w:rsidRPr="005C1C53">
        <w:rPr>
          <w:rFonts w:ascii="Times New Roman" w:hAnsi="Times New Roman"/>
          <w:sz w:val="28"/>
          <w:szCs w:val="28"/>
        </w:rPr>
        <w:t xml:space="preserve">А.Е. </w:t>
      </w:r>
      <w:r w:rsidR="00527C6D" w:rsidRPr="005C1C53">
        <w:rPr>
          <w:rFonts w:ascii="Times New Roman" w:hAnsi="Times New Roman"/>
          <w:sz w:val="28"/>
          <w:szCs w:val="28"/>
        </w:rPr>
        <w:t xml:space="preserve">Шулешовой </w:t>
      </w:r>
      <w:r w:rsidR="002F774B">
        <w:rPr>
          <w:rFonts w:ascii="Times New Roman" w:hAnsi="Times New Roman"/>
          <w:sz w:val="28"/>
          <w:szCs w:val="28"/>
        </w:rPr>
        <w:t xml:space="preserve"> </w:t>
      </w:r>
      <w:r w:rsidR="00527C6D" w:rsidRPr="005C1C53">
        <w:rPr>
          <w:rFonts w:ascii="Times New Roman" w:hAnsi="Times New Roman"/>
          <w:sz w:val="28"/>
          <w:szCs w:val="28"/>
        </w:rPr>
        <w:t>(1979)</w:t>
      </w:r>
      <w:r w:rsidR="00527C6D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у 75,4% </w:t>
      </w:r>
      <w:r w:rsidR="002F774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беременных женщин уда</w:t>
      </w:r>
      <w:r w:rsidR="0034043C">
        <w:rPr>
          <w:rFonts w:ascii="Times New Roman" w:hAnsi="Times New Roman"/>
          <w:sz w:val="28"/>
          <w:szCs w:val="28"/>
        </w:rPr>
        <w:t xml:space="preserve">валось </w:t>
      </w:r>
      <w:r w:rsidRPr="005C1C53">
        <w:rPr>
          <w:rFonts w:ascii="Times New Roman" w:hAnsi="Times New Roman"/>
          <w:sz w:val="28"/>
          <w:szCs w:val="28"/>
        </w:rPr>
        <w:t xml:space="preserve"> исправить 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аномалии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положения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предлежания 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плода.  </w:t>
      </w:r>
    </w:p>
    <w:p w:rsidR="00342DE5" w:rsidRPr="005C1C53" w:rsidRDefault="00342DE5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C1C53">
        <w:rPr>
          <w:rFonts w:ascii="Times New Roman" w:hAnsi="Times New Roman"/>
          <w:sz w:val="28"/>
          <w:szCs w:val="28"/>
        </w:rPr>
        <w:t xml:space="preserve">При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анализе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обменных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карт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 w:rsidR="001C42AF">
        <w:rPr>
          <w:rFonts w:ascii="Times New Roman" w:hAnsi="Times New Roman"/>
          <w:sz w:val="28"/>
          <w:szCs w:val="28"/>
        </w:rPr>
        <w:t xml:space="preserve">коллегами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в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г. Донецке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установлено, что тазовое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предлежание</w:t>
      </w:r>
      <w:r w:rsidR="001C42A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плода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диагностировано у 80,0%  беременных в женских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консультациях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сроках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28-30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недель.  Советы по коррекции предлежания</w:t>
      </w:r>
      <w:r w:rsidR="0095584E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плода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по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методике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И.Ф.</w:t>
      </w:r>
      <w:r w:rsidR="00AC20B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Дикань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были</w:t>
      </w:r>
      <w:r w:rsidR="0095584E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даны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30,0% 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женщин.  Однако</w:t>
      </w:r>
      <w:r w:rsidR="00AC20BB">
        <w:rPr>
          <w:rFonts w:ascii="Times New Roman" w:hAnsi="Times New Roman"/>
          <w:sz w:val="28"/>
          <w:szCs w:val="28"/>
        </w:rPr>
        <w:t>,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рекомендации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 w:rsidR="001C42AF">
        <w:rPr>
          <w:rFonts w:ascii="Times New Roman" w:hAnsi="Times New Roman"/>
          <w:sz w:val="28"/>
          <w:szCs w:val="28"/>
        </w:rPr>
        <w:t>на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проведение корр</w:t>
      </w:r>
      <w:r w:rsidR="00EA421B">
        <w:rPr>
          <w:rFonts w:ascii="Times New Roman" w:hAnsi="Times New Roman"/>
          <w:sz w:val="28"/>
          <w:szCs w:val="28"/>
        </w:rPr>
        <w:t>и</w:t>
      </w:r>
      <w:r w:rsidRPr="005C1C53">
        <w:rPr>
          <w:rFonts w:ascii="Times New Roman" w:hAnsi="Times New Roman"/>
          <w:sz w:val="28"/>
          <w:szCs w:val="28"/>
        </w:rPr>
        <w:t>гирующей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гимнастики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методике</w:t>
      </w:r>
      <w:r w:rsidR="0034043C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И.И.  Грищенко и А.Е. Шулешовой</w:t>
      </w:r>
      <w:r w:rsidR="001767F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 условиях</w:t>
      </w:r>
      <w:r w:rsidR="001767F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женских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консультаций</w:t>
      </w:r>
      <w:r w:rsidR="00527C6D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г.</w:t>
      </w:r>
      <w:r w:rsidR="001767FB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Донецка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Донецкой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области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среди</w:t>
      </w:r>
      <w:r w:rsidR="0095584E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беременных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женщин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тазовыми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предлежаниями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плода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не </w:t>
      </w:r>
      <w:r w:rsidR="0095584E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проводились. </w:t>
      </w:r>
    </w:p>
    <w:p w:rsidR="00916E27" w:rsidRPr="00FE14F7" w:rsidRDefault="00342DE5" w:rsidP="00A56FEC">
      <w:pPr>
        <w:pStyle w:val="a3"/>
        <w:shd w:val="clear" w:color="auto" w:fill="auto"/>
        <w:spacing w:line="360" w:lineRule="auto"/>
        <w:ind w:left="20" w:right="20"/>
        <w:rPr>
          <w:sz w:val="28"/>
          <w:szCs w:val="28"/>
        </w:rPr>
      </w:pPr>
      <w:r w:rsidRPr="005C1C53">
        <w:rPr>
          <w:sz w:val="28"/>
          <w:szCs w:val="28"/>
        </w:rPr>
        <w:t>В течение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 многих </w:t>
      </w:r>
      <w:r w:rsidR="00EA421B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>лет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 в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 женской 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консультации 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>5-го родильного</w:t>
      </w:r>
      <w:r w:rsidR="00B660C5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 дома </w:t>
      </w:r>
      <w:r w:rsidR="00527C6D" w:rsidRPr="005C1C53">
        <w:rPr>
          <w:sz w:val="28"/>
          <w:szCs w:val="28"/>
        </w:rPr>
        <w:t>занимал</w:t>
      </w:r>
      <w:r w:rsidR="00527C6D">
        <w:rPr>
          <w:sz w:val="28"/>
          <w:szCs w:val="28"/>
        </w:rPr>
        <w:t>и</w:t>
      </w:r>
      <w:r w:rsidR="00527C6D" w:rsidRPr="005C1C53">
        <w:rPr>
          <w:sz w:val="28"/>
          <w:szCs w:val="28"/>
        </w:rPr>
        <w:t>сь</w:t>
      </w:r>
      <w:r w:rsidR="00527C6D">
        <w:rPr>
          <w:sz w:val="28"/>
          <w:szCs w:val="28"/>
        </w:rPr>
        <w:t xml:space="preserve"> </w:t>
      </w:r>
      <w:r w:rsidR="00527C6D" w:rsidRPr="005C1C53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>корригирующей гимнастикой. Частота</w:t>
      </w:r>
      <w:r w:rsidR="0034043C">
        <w:rPr>
          <w:sz w:val="28"/>
          <w:szCs w:val="28"/>
        </w:rPr>
        <w:t xml:space="preserve"> </w:t>
      </w:r>
      <w:r w:rsidRPr="005C1C53">
        <w:rPr>
          <w:sz w:val="28"/>
          <w:szCs w:val="28"/>
        </w:rPr>
        <w:t xml:space="preserve"> эффективного применения гимнастики составляла от 77 до 92%. </w:t>
      </w:r>
      <w:r w:rsidR="00B660C5">
        <w:rPr>
          <w:sz w:val="28"/>
          <w:szCs w:val="28"/>
        </w:rPr>
        <w:t>К сожалению, сейчас специалистов,  занимающихся  гимнастикой  с  беременными  в  консультации нет, и</w:t>
      </w:r>
      <w:r w:rsidR="0095584E">
        <w:rPr>
          <w:color w:val="000000"/>
          <w:sz w:val="28"/>
          <w:szCs w:val="28"/>
        </w:rPr>
        <w:t xml:space="preserve"> </w:t>
      </w:r>
      <w:r w:rsidR="00B660C5">
        <w:rPr>
          <w:color w:val="000000"/>
          <w:sz w:val="28"/>
          <w:szCs w:val="28"/>
        </w:rPr>
        <w:t>п</w:t>
      </w:r>
      <w:r w:rsidR="00916E27" w:rsidRPr="00FE14F7">
        <w:rPr>
          <w:color w:val="000000"/>
          <w:sz w:val="28"/>
          <w:szCs w:val="28"/>
        </w:rPr>
        <w:t>лодотворно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работавшая в нашем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городе 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>система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по 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коррекции 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>положения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плода 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>в условиях</w:t>
      </w:r>
      <w:r w:rsidR="00B660C5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женских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консультаций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практически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перестала</w:t>
      </w:r>
      <w:r w:rsidR="0095584E">
        <w:rPr>
          <w:color w:val="000000"/>
          <w:sz w:val="28"/>
          <w:szCs w:val="28"/>
        </w:rPr>
        <w:t xml:space="preserve"> </w:t>
      </w:r>
      <w:r w:rsidR="00916E27" w:rsidRPr="00FE14F7">
        <w:rPr>
          <w:color w:val="000000"/>
          <w:sz w:val="28"/>
          <w:szCs w:val="28"/>
        </w:rPr>
        <w:t xml:space="preserve"> существовать.</w:t>
      </w:r>
    </w:p>
    <w:p w:rsidR="00916E27" w:rsidRPr="00FE14F7" w:rsidRDefault="00916E27" w:rsidP="00A56FEC">
      <w:pPr>
        <w:pStyle w:val="a3"/>
        <w:shd w:val="clear" w:color="auto" w:fill="auto"/>
        <w:spacing w:line="360" w:lineRule="auto"/>
        <w:ind w:left="20" w:right="20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 xml:space="preserve">Достаточно сложные комплексы </w:t>
      </w:r>
      <w:r w:rsidR="00AC20BB">
        <w:rPr>
          <w:color w:val="000000"/>
          <w:sz w:val="28"/>
          <w:szCs w:val="28"/>
        </w:rPr>
        <w:t xml:space="preserve">упражнений </w:t>
      </w:r>
      <w:r w:rsidRPr="00FE14F7">
        <w:rPr>
          <w:color w:val="000000"/>
          <w:sz w:val="28"/>
          <w:szCs w:val="28"/>
        </w:rPr>
        <w:t>требуют проведения организованных занятий по исправлению положения плода под контролем грамотного методиста.</w:t>
      </w:r>
      <w:r w:rsidR="004D25B0">
        <w:rPr>
          <w:color w:val="000000"/>
          <w:sz w:val="28"/>
          <w:szCs w:val="28"/>
        </w:rPr>
        <w:t xml:space="preserve"> Абсолютно недостаточно</w:t>
      </w:r>
      <w:r w:rsidR="0095584E">
        <w:rPr>
          <w:color w:val="000000"/>
          <w:sz w:val="28"/>
          <w:szCs w:val="28"/>
        </w:rPr>
        <w:t xml:space="preserve"> и</w:t>
      </w:r>
      <w:r w:rsidR="004D25B0">
        <w:rPr>
          <w:color w:val="000000"/>
          <w:sz w:val="28"/>
          <w:szCs w:val="28"/>
        </w:rPr>
        <w:t xml:space="preserve"> врачей акушеров, владеющих </w:t>
      </w:r>
      <w:r w:rsidR="0095584E">
        <w:rPr>
          <w:color w:val="000000"/>
          <w:sz w:val="28"/>
          <w:szCs w:val="28"/>
        </w:rPr>
        <w:t xml:space="preserve"> </w:t>
      </w:r>
      <w:r w:rsidR="004D25B0">
        <w:rPr>
          <w:color w:val="000000"/>
          <w:sz w:val="28"/>
          <w:szCs w:val="28"/>
        </w:rPr>
        <w:t>техникой</w:t>
      </w:r>
      <w:r w:rsidR="0095584E">
        <w:rPr>
          <w:color w:val="000000"/>
          <w:sz w:val="28"/>
          <w:szCs w:val="28"/>
        </w:rPr>
        <w:t xml:space="preserve"> </w:t>
      </w:r>
      <w:r w:rsidR="004D25B0">
        <w:rPr>
          <w:color w:val="000000"/>
          <w:sz w:val="28"/>
          <w:szCs w:val="28"/>
        </w:rPr>
        <w:t xml:space="preserve"> наружного</w:t>
      </w:r>
      <w:r w:rsidR="0095584E">
        <w:rPr>
          <w:color w:val="000000"/>
          <w:sz w:val="28"/>
          <w:szCs w:val="28"/>
        </w:rPr>
        <w:t xml:space="preserve"> </w:t>
      </w:r>
      <w:r w:rsidR="004D25B0">
        <w:rPr>
          <w:color w:val="000000"/>
          <w:sz w:val="28"/>
          <w:szCs w:val="28"/>
        </w:rPr>
        <w:t xml:space="preserve"> профилактического </w:t>
      </w:r>
      <w:r w:rsidR="0095584E">
        <w:rPr>
          <w:color w:val="000000"/>
          <w:sz w:val="28"/>
          <w:szCs w:val="28"/>
        </w:rPr>
        <w:t xml:space="preserve"> </w:t>
      </w:r>
      <w:r w:rsidR="004D25B0">
        <w:rPr>
          <w:color w:val="000000"/>
          <w:sz w:val="28"/>
          <w:szCs w:val="28"/>
        </w:rPr>
        <w:t>поворота</w:t>
      </w:r>
      <w:r w:rsidR="0095584E">
        <w:rPr>
          <w:color w:val="000000"/>
          <w:sz w:val="28"/>
          <w:szCs w:val="28"/>
        </w:rPr>
        <w:t xml:space="preserve">  </w:t>
      </w:r>
      <w:r w:rsidR="004D25B0">
        <w:rPr>
          <w:color w:val="000000"/>
          <w:sz w:val="28"/>
          <w:szCs w:val="28"/>
        </w:rPr>
        <w:t xml:space="preserve"> плода.</w:t>
      </w:r>
    </w:p>
    <w:p w:rsidR="00916E27" w:rsidRDefault="00916E27" w:rsidP="00A56FEC">
      <w:pPr>
        <w:pStyle w:val="a3"/>
        <w:shd w:val="clear" w:color="auto" w:fill="auto"/>
        <w:spacing w:line="360" w:lineRule="auto"/>
        <w:ind w:left="20" w:right="40"/>
        <w:rPr>
          <w:color w:val="000000"/>
          <w:sz w:val="28"/>
          <w:szCs w:val="28"/>
        </w:rPr>
      </w:pPr>
      <w:r>
        <w:rPr>
          <w:sz w:val="28"/>
          <w:szCs w:val="28"/>
        </w:rPr>
        <w:t>Это и стало мотивом для написания данных методических рекомендаций.</w:t>
      </w:r>
      <w:r w:rsidR="0034043C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Мы 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>предлагаем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вашему вниманию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классические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комплексы упражнений для коррекции положения плода, современные и альтернативные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методики,</w:t>
      </w:r>
      <w:r w:rsidR="0034043C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представленные</w:t>
      </w:r>
      <w:r w:rsidR="0034043C">
        <w:rPr>
          <w:color w:val="000000"/>
          <w:sz w:val="28"/>
          <w:szCs w:val="28"/>
        </w:rPr>
        <w:t xml:space="preserve"> </w:t>
      </w:r>
      <w:r w:rsidR="004D25B0">
        <w:rPr>
          <w:color w:val="000000"/>
          <w:sz w:val="28"/>
          <w:szCs w:val="28"/>
        </w:rPr>
        <w:t xml:space="preserve"> в литературе, технологии и организацию процедур коррекции.</w:t>
      </w:r>
      <w:r w:rsidR="00DD4647">
        <w:rPr>
          <w:color w:val="000000"/>
          <w:sz w:val="28"/>
          <w:szCs w:val="28"/>
        </w:rPr>
        <w:t xml:space="preserve"> Авторы надеются, что компактно </w:t>
      </w:r>
      <w:r w:rsidR="00DD4647">
        <w:rPr>
          <w:color w:val="000000"/>
          <w:sz w:val="28"/>
          <w:szCs w:val="28"/>
        </w:rPr>
        <w:lastRenderedPageBreak/>
        <w:t xml:space="preserve">составленные рекомендации помогут врачам женских консультаций, отделений 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>патологии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беременности,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врачам-интернам 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>освоить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и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применять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на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практике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 xml:space="preserve"> эти </w:t>
      </w:r>
      <w:r w:rsidR="0095584E">
        <w:rPr>
          <w:color w:val="000000"/>
          <w:sz w:val="28"/>
          <w:szCs w:val="28"/>
        </w:rPr>
        <w:t xml:space="preserve"> </w:t>
      </w:r>
      <w:r w:rsidR="00DD4647">
        <w:rPr>
          <w:color w:val="000000"/>
          <w:sz w:val="28"/>
          <w:szCs w:val="28"/>
        </w:rPr>
        <w:t>знания.</w:t>
      </w:r>
    </w:p>
    <w:p w:rsidR="00DD4647" w:rsidRDefault="00DD4647" w:rsidP="00A56FEC">
      <w:pPr>
        <w:pStyle w:val="a3"/>
        <w:shd w:val="clear" w:color="auto" w:fill="auto"/>
        <w:spacing w:line="360" w:lineRule="auto"/>
        <w:ind w:left="20" w:right="40"/>
        <w:rPr>
          <w:color w:val="000000"/>
          <w:sz w:val="28"/>
          <w:szCs w:val="28"/>
        </w:rPr>
      </w:pPr>
    </w:p>
    <w:p w:rsidR="000F14C0" w:rsidRDefault="000F14C0" w:rsidP="00A56FEC">
      <w:pPr>
        <w:pStyle w:val="a3"/>
        <w:shd w:val="clear" w:color="auto" w:fill="auto"/>
        <w:spacing w:line="360" w:lineRule="auto"/>
        <w:ind w:left="20" w:right="40"/>
        <w:rPr>
          <w:color w:val="000000"/>
          <w:sz w:val="28"/>
          <w:szCs w:val="28"/>
        </w:rPr>
      </w:pPr>
    </w:p>
    <w:p w:rsidR="000F14C0" w:rsidRPr="00536E76" w:rsidRDefault="00DE23A5" w:rsidP="00536E76">
      <w:pPr>
        <w:pStyle w:val="a3"/>
        <w:shd w:val="clear" w:color="auto" w:fill="auto"/>
        <w:spacing w:line="360" w:lineRule="auto"/>
        <w:ind w:left="20" w:right="40"/>
        <w:jc w:val="center"/>
        <w:rPr>
          <w:b/>
          <w:color w:val="000000"/>
          <w:sz w:val="36"/>
          <w:szCs w:val="36"/>
        </w:rPr>
      </w:pPr>
      <w:r w:rsidRPr="00536E76">
        <w:rPr>
          <w:b/>
          <w:color w:val="000000"/>
          <w:sz w:val="36"/>
          <w:szCs w:val="36"/>
        </w:rPr>
        <w:t>Тазовые</w:t>
      </w:r>
      <w:r w:rsidR="00536E76" w:rsidRPr="00536E76">
        <w:rPr>
          <w:b/>
          <w:color w:val="000000"/>
          <w:sz w:val="36"/>
          <w:szCs w:val="36"/>
        </w:rPr>
        <w:t xml:space="preserve">  </w:t>
      </w:r>
      <w:r w:rsidRPr="00536E76">
        <w:rPr>
          <w:b/>
          <w:color w:val="000000"/>
          <w:sz w:val="36"/>
          <w:szCs w:val="36"/>
        </w:rPr>
        <w:t>предлежания</w:t>
      </w:r>
      <w:r w:rsidR="00536E76" w:rsidRPr="00536E76">
        <w:rPr>
          <w:b/>
          <w:color w:val="000000"/>
          <w:sz w:val="36"/>
          <w:szCs w:val="36"/>
        </w:rPr>
        <w:t xml:space="preserve"> </w:t>
      </w:r>
      <w:r w:rsidRPr="00536E76">
        <w:rPr>
          <w:b/>
          <w:color w:val="000000"/>
          <w:sz w:val="36"/>
          <w:szCs w:val="36"/>
        </w:rPr>
        <w:t xml:space="preserve"> плода.</w:t>
      </w:r>
    </w:p>
    <w:p w:rsidR="000F14C0" w:rsidRDefault="000F14C0" w:rsidP="00A56FEC">
      <w:pPr>
        <w:pStyle w:val="a3"/>
        <w:shd w:val="clear" w:color="auto" w:fill="auto"/>
        <w:spacing w:line="360" w:lineRule="auto"/>
        <w:ind w:left="20" w:right="40"/>
        <w:rPr>
          <w:color w:val="000000"/>
          <w:sz w:val="28"/>
          <w:szCs w:val="28"/>
        </w:rPr>
      </w:pPr>
    </w:p>
    <w:p w:rsidR="00A5096C" w:rsidRP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5096C">
        <w:rPr>
          <w:rFonts w:ascii="Times New Roman" w:hAnsi="Times New Roman"/>
          <w:sz w:val="28"/>
          <w:szCs w:val="28"/>
        </w:rPr>
        <w:t>Тазовое предлежание плода – это положение плода, которое характеризуется расположением тазового конца плода соответственно плоскости входа малого таза.</w:t>
      </w:r>
    </w:p>
    <w:p w:rsidR="00A5096C" w:rsidRDefault="00A5096C" w:rsidP="000F14C0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5096C">
        <w:rPr>
          <w:rFonts w:ascii="Times New Roman" w:hAnsi="Times New Roman"/>
          <w:sz w:val="28"/>
          <w:szCs w:val="28"/>
        </w:rPr>
        <w:t>Частота тазового предлежания при доношенной беременности одним плодом составляет 3 – 3,5% от общего количества родов.</w:t>
      </w:r>
    </w:p>
    <w:p w:rsidR="00527C6D" w:rsidRDefault="00527C6D" w:rsidP="00A5096C">
      <w:pPr>
        <w:spacing w:after="0" w:line="360" w:lineRule="auto"/>
        <w:ind w:left="720"/>
        <w:jc w:val="center"/>
        <w:rPr>
          <w:rFonts w:ascii="Times New Roman" w:hAnsi="Times New Roman"/>
          <w:b/>
          <w:sz w:val="28"/>
          <w:szCs w:val="28"/>
        </w:rPr>
      </w:pPr>
    </w:p>
    <w:p w:rsidR="00A5096C" w:rsidRPr="00A5096C" w:rsidRDefault="00A5096C" w:rsidP="00A5096C">
      <w:pPr>
        <w:spacing w:after="0" w:line="360" w:lineRule="auto"/>
        <w:ind w:left="720"/>
        <w:jc w:val="center"/>
        <w:rPr>
          <w:rFonts w:ascii="Times New Roman" w:hAnsi="Times New Roman"/>
          <w:b/>
          <w:sz w:val="28"/>
          <w:szCs w:val="28"/>
        </w:rPr>
      </w:pPr>
      <w:r w:rsidRPr="00A5096C">
        <w:rPr>
          <w:rFonts w:ascii="Times New Roman" w:hAnsi="Times New Roman"/>
          <w:b/>
          <w:sz w:val="28"/>
          <w:szCs w:val="28"/>
        </w:rPr>
        <w:t>Классификация.</w:t>
      </w:r>
    </w:p>
    <w:p w:rsidR="00A5096C" w:rsidRPr="00A5096C" w:rsidRDefault="00A5096C" w:rsidP="00A5096C">
      <w:pPr>
        <w:spacing w:line="360" w:lineRule="auto"/>
        <w:ind w:left="360"/>
        <w:rPr>
          <w:rFonts w:ascii="Times New Roman" w:hAnsi="Times New Roman"/>
          <w:b/>
          <w:sz w:val="28"/>
          <w:szCs w:val="28"/>
        </w:rPr>
      </w:pPr>
    </w:p>
    <w:p w:rsidR="00A5096C" w:rsidRPr="00A5096C" w:rsidRDefault="00A5096C" w:rsidP="00A5096C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І.</w:t>
      </w:r>
      <w:r w:rsidRPr="00A5096C">
        <w:rPr>
          <w:rFonts w:ascii="Times New Roman" w:hAnsi="Times New Roman"/>
          <w:sz w:val="28"/>
          <w:szCs w:val="28"/>
        </w:rPr>
        <w:t xml:space="preserve"> Ягодичное предлежание (сгибательное):</w:t>
      </w:r>
    </w:p>
    <w:p w:rsidR="00A5096C" w:rsidRPr="00A5096C" w:rsidRDefault="00A5096C" w:rsidP="00A5096C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5096C">
        <w:rPr>
          <w:rFonts w:ascii="Times New Roman" w:hAnsi="Times New Roman"/>
          <w:sz w:val="28"/>
          <w:szCs w:val="28"/>
        </w:rPr>
        <w:t>Неполное или чисто ягодичное (предлежат ягодицы плода);</w:t>
      </w:r>
    </w:p>
    <w:p w:rsidR="00A5096C" w:rsidRPr="00A5096C" w:rsidRDefault="00A5096C" w:rsidP="00A5096C">
      <w:pPr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A5096C">
        <w:rPr>
          <w:rFonts w:ascii="Times New Roman" w:hAnsi="Times New Roman"/>
          <w:sz w:val="28"/>
          <w:szCs w:val="28"/>
        </w:rPr>
        <w:t>Полное или смешанное ягодичное (предлежат ягодицы и стопы плода).</w:t>
      </w:r>
    </w:p>
    <w:p w:rsidR="00A5096C" w:rsidRPr="00A5096C" w:rsidRDefault="00A5096C" w:rsidP="00A5096C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</w:rPr>
      </w:pPr>
    </w:p>
    <w:p w:rsidR="00A5096C" w:rsidRPr="00A5096C" w:rsidRDefault="00A5096C" w:rsidP="00A5096C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ΙΙ. Ножное предлежание (разгибательное):</w:t>
      </w:r>
    </w:p>
    <w:p w:rsidR="00A5096C" w:rsidRPr="00A5096C" w:rsidRDefault="00A5096C" w:rsidP="00A5096C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Неполное (предлежит одна ножка плода);</w:t>
      </w:r>
    </w:p>
    <w:p w:rsidR="00A5096C" w:rsidRPr="00A5096C" w:rsidRDefault="00A5096C" w:rsidP="00A5096C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Полное (предлежат две ножки плода);</w:t>
      </w:r>
    </w:p>
    <w:p w:rsidR="00A5096C" w:rsidRPr="00A5096C" w:rsidRDefault="00A5096C" w:rsidP="00A5096C">
      <w:pPr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Коленное предлежание.</w:t>
      </w:r>
    </w:p>
    <w:p w:rsidR="00A5096C" w:rsidRDefault="00A5096C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DE23A5" w:rsidRDefault="00DE23A5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DE23A5" w:rsidRDefault="00DE23A5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DE23A5" w:rsidRDefault="00DE23A5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842BA8" w:rsidRDefault="00842BA8" w:rsidP="00842BA8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EA421B">
        <w:rPr>
          <w:rFonts w:ascii="Times New Roman" w:hAnsi="Times New Roman"/>
          <w:b/>
          <w:color w:val="000000"/>
          <w:sz w:val="28"/>
          <w:szCs w:val="28"/>
        </w:rPr>
        <w:lastRenderedPageBreak/>
        <w:t>Факторы формирова</w:t>
      </w:r>
      <w:r w:rsidRPr="00EA421B">
        <w:rPr>
          <w:rFonts w:ascii="Times New Roman" w:hAnsi="Times New Roman"/>
          <w:b/>
          <w:color w:val="000000"/>
          <w:sz w:val="28"/>
          <w:szCs w:val="28"/>
        </w:rPr>
        <w:softHyphen/>
        <w:t>ния тазового предлежания плода</w:t>
      </w:r>
      <w:r>
        <w:rPr>
          <w:rFonts w:ascii="Times New Roman" w:hAnsi="Times New Roman"/>
          <w:b/>
          <w:color w:val="000000"/>
          <w:sz w:val="28"/>
          <w:szCs w:val="28"/>
        </w:rPr>
        <w:t>.</w:t>
      </w:r>
    </w:p>
    <w:p w:rsidR="00DE23A5" w:rsidRPr="00EA421B" w:rsidRDefault="00DE23A5" w:rsidP="00842BA8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</w:p>
    <w:p w:rsidR="00842BA8" w:rsidRDefault="00842BA8" w:rsidP="00842BA8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C1C53">
        <w:rPr>
          <w:rFonts w:ascii="Times New Roman" w:hAnsi="Times New Roman"/>
          <w:sz w:val="28"/>
          <w:szCs w:val="28"/>
        </w:rPr>
        <w:t>Причины тазового предлежания делят на материнские, плодовые и плацентарные.</w:t>
      </w:r>
    </w:p>
    <w:p w:rsidR="00842BA8" w:rsidRPr="00842BA8" w:rsidRDefault="00842BA8" w:rsidP="00842BA8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/>
          <w:i/>
          <w:sz w:val="28"/>
          <w:szCs w:val="28"/>
        </w:rPr>
      </w:pPr>
      <w:r w:rsidRPr="00842BA8">
        <w:rPr>
          <w:rFonts w:ascii="Times New Roman" w:hAnsi="Times New Roman"/>
          <w:b/>
          <w:i/>
          <w:sz w:val="28"/>
          <w:szCs w:val="28"/>
        </w:rPr>
        <w:t>К  материнским факторам относят: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Аномалии развития матки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Опухоли матки и яичников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Узкий таз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Снижение или повышение тонуса матки у много рожавших женщин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Рубец на матке после предыдущей операции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Гипертонус нижнего сегмента матки</w:t>
      </w:r>
    </w:p>
    <w:p w:rsidR="00842BA8" w:rsidRPr="00842BA8" w:rsidRDefault="00842BA8" w:rsidP="00842BA8">
      <w:pPr>
        <w:pStyle w:val="a8"/>
        <w:numPr>
          <w:ilvl w:val="0"/>
          <w:numId w:val="2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Воспалительные заболевания половых органов</w:t>
      </w:r>
    </w:p>
    <w:p w:rsidR="00842BA8" w:rsidRPr="00842BA8" w:rsidRDefault="00842BA8" w:rsidP="00842BA8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/>
          <w:i/>
          <w:sz w:val="28"/>
          <w:szCs w:val="28"/>
        </w:rPr>
      </w:pPr>
      <w:r w:rsidRPr="00842BA8">
        <w:rPr>
          <w:rFonts w:ascii="Times New Roman" w:hAnsi="Times New Roman"/>
          <w:b/>
          <w:i/>
          <w:sz w:val="28"/>
          <w:szCs w:val="28"/>
        </w:rPr>
        <w:t>К плодовым факторам относят:</w:t>
      </w:r>
    </w:p>
    <w:p w:rsidR="00842BA8" w:rsidRPr="00842BA8" w:rsidRDefault="00842BA8" w:rsidP="00842BA8">
      <w:pPr>
        <w:pStyle w:val="a8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Недоношенность</w:t>
      </w:r>
    </w:p>
    <w:p w:rsidR="00842BA8" w:rsidRPr="00842BA8" w:rsidRDefault="00842BA8" w:rsidP="00842BA8">
      <w:pPr>
        <w:pStyle w:val="a8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Многоплодие</w:t>
      </w:r>
    </w:p>
    <w:p w:rsidR="00842BA8" w:rsidRPr="00842BA8" w:rsidRDefault="00842BA8" w:rsidP="00842BA8">
      <w:pPr>
        <w:pStyle w:val="a8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Врожденные аномалии плода</w:t>
      </w:r>
    </w:p>
    <w:p w:rsidR="00842BA8" w:rsidRPr="00842BA8" w:rsidRDefault="00842BA8" w:rsidP="00842BA8">
      <w:pPr>
        <w:pStyle w:val="a8"/>
        <w:numPr>
          <w:ilvl w:val="0"/>
          <w:numId w:val="2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Незрелость его вестибулярного аппарата</w:t>
      </w:r>
    </w:p>
    <w:p w:rsidR="00842BA8" w:rsidRPr="00842BA8" w:rsidRDefault="00842BA8" w:rsidP="00842BA8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/>
          <w:i/>
          <w:sz w:val="28"/>
          <w:szCs w:val="28"/>
        </w:rPr>
      </w:pPr>
      <w:r w:rsidRPr="00842BA8">
        <w:rPr>
          <w:rFonts w:ascii="Times New Roman" w:hAnsi="Times New Roman"/>
          <w:b/>
          <w:i/>
          <w:sz w:val="28"/>
          <w:szCs w:val="28"/>
        </w:rPr>
        <w:t>К плацентарным факторам относят:</w:t>
      </w:r>
    </w:p>
    <w:p w:rsidR="00842BA8" w:rsidRPr="00842BA8" w:rsidRDefault="00842BA8" w:rsidP="00842BA8">
      <w:pPr>
        <w:pStyle w:val="a8"/>
        <w:numPr>
          <w:ilvl w:val="0"/>
          <w:numId w:val="2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Предлежание  плаценты</w:t>
      </w:r>
    </w:p>
    <w:p w:rsidR="00842BA8" w:rsidRPr="00842BA8" w:rsidRDefault="00842BA8" w:rsidP="00842BA8">
      <w:pPr>
        <w:pStyle w:val="a8"/>
        <w:numPr>
          <w:ilvl w:val="0"/>
          <w:numId w:val="2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Мало-  или многоводие</w:t>
      </w:r>
    </w:p>
    <w:p w:rsidR="00842BA8" w:rsidRPr="00842BA8" w:rsidRDefault="00842BA8" w:rsidP="00842BA8">
      <w:pPr>
        <w:pStyle w:val="a8"/>
        <w:numPr>
          <w:ilvl w:val="0"/>
          <w:numId w:val="2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842BA8">
        <w:rPr>
          <w:rFonts w:ascii="Times New Roman" w:hAnsi="Times New Roman"/>
          <w:sz w:val="28"/>
          <w:szCs w:val="28"/>
        </w:rPr>
        <w:t>Патологию пуповины (относительно или абсолютно короткая)</w:t>
      </w:r>
    </w:p>
    <w:p w:rsidR="00842BA8" w:rsidRDefault="00842BA8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</w:rPr>
      </w:pPr>
    </w:p>
    <w:p w:rsidR="00842BA8" w:rsidRDefault="00842BA8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42BA8" w:rsidRDefault="00842BA8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42BA8" w:rsidRDefault="00842BA8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E23A5" w:rsidRDefault="00DE23A5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E23A5" w:rsidRDefault="00DE23A5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E23A5" w:rsidRDefault="00DE23A5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A5096C" w:rsidRPr="00A5096C" w:rsidRDefault="00A5096C" w:rsidP="00A5096C">
      <w:pPr>
        <w:spacing w:after="0" w:line="360" w:lineRule="auto"/>
        <w:ind w:left="360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A5096C">
        <w:rPr>
          <w:rFonts w:ascii="Times New Roman" w:hAnsi="Times New Roman"/>
          <w:b/>
          <w:sz w:val="28"/>
          <w:szCs w:val="28"/>
          <w:lang w:val="uk-UA"/>
        </w:rPr>
        <w:t>Диагностика.</w:t>
      </w:r>
    </w:p>
    <w:p w:rsidR="00A5096C" w:rsidRPr="00A5096C" w:rsidRDefault="00A5096C" w:rsidP="00A5096C">
      <w:pPr>
        <w:spacing w:line="360" w:lineRule="auto"/>
        <w:ind w:left="360"/>
        <w:rPr>
          <w:rFonts w:ascii="Times New Roman" w:hAnsi="Times New Roman"/>
          <w:b/>
          <w:sz w:val="28"/>
          <w:szCs w:val="28"/>
          <w:lang w:val="uk-UA"/>
        </w:rPr>
      </w:pPr>
    </w:p>
    <w:p w:rsidR="00A5096C" w:rsidRPr="00DE23A5" w:rsidRDefault="00A5096C" w:rsidP="00A5096C">
      <w:pPr>
        <w:spacing w:line="360" w:lineRule="auto"/>
        <w:ind w:firstLine="36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DE23A5">
        <w:rPr>
          <w:rFonts w:ascii="Times New Roman" w:hAnsi="Times New Roman"/>
          <w:b/>
          <w:i/>
          <w:sz w:val="28"/>
          <w:szCs w:val="28"/>
          <w:lang w:val="uk-UA"/>
        </w:rPr>
        <w:t>Наружное акушерское исследование:</w:t>
      </w:r>
    </w:p>
    <w:p w:rsidR="00A5096C" w:rsidRPr="00A5096C" w:rsidRDefault="00A5096C" w:rsidP="00A5096C">
      <w:pPr>
        <w:numPr>
          <w:ilvl w:val="1"/>
          <w:numId w:val="15"/>
        </w:numPr>
        <w:tabs>
          <w:tab w:val="clear" w:pos="1440"/>
          <w:tab w:val="num" w:pos="72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В области дна матки определяется округлая, балотирующая головка;</w:t>
      </w:r>
    </w:p>
    <w:p w:rsidR="00A5096C" w:rsidRPr="00A5096C" w:rsidRDefault="00A5096C" w:rsidP="00A5096C">
      <w:pPr>
        <w:numPr>
          <w:ilvl w:val="1"/>
          <w:numId w:val="15"/>
        </w:numPr>
        <w:tabs>
          <w:tab w:val="clear" w:pos="1440"/>
          <w:tab w:val="num" w:pos="72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Над входом или у входа малого таза пальпируется неправильной формы предлежащая часть плода мягкой консистенции, которая не балотирует;</w:t>
      </w:r>
    </w:p>
    <w:p w:rsidR="00A5096C" w:rsidRPr="00A5096C" w:rsidRDefault="00A5096C" w:rsidP="00A5096C">
      <w:pPr>
        <w:numPr>
          <w:ilvl w:val="1"/>
          <w:numId w:val="15"/>
        </w:numPr>
        <w:tabs>
          <w:tab w:val="clear" w:pos="1440"/>
          <w:tab w:val="num" w:pos="720"/>
        </w:tabs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Во время аускультации сердцебиение плода выслушивается в зависимости от позиции плода справа или слева выше пупка.</w:t>
      </w:r>
    </w:p>
    <w:p w:rsidR="00A5096C" w:rsidRPr="00A5096C" w:rsidRDefault="00A5096C" w:rsidP="00A5096C">
      <w:pPr>
        <w:spacing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096C" w:rsidRPr="00DE23A5" w:rsidRDefault="00A5096C" w:rsidP="00A5096C">
      <w:pPr>
        <w:spacing w:line="360" w:lineRule="auto"/>
        <w:ind w:firstLine="360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DE23A5">
        <w:rPr>
          <w:rFonts w:ascii="Times New Roman" w:hAnsi="Times New Roman"/>
          <w:b/>
          <w:i/>
          <w:sz w:val="28"/>
          <w:szCs w:val="28"/>
          <w:lang w:val="uk-UA"/>
        </w:rPr>
        <w:t>Внутреннее акушерское исследование:</w:t>
      </w:r>
    </w:p>
    <w:tbl>
      <w:tblPr>
        <w:tblStyle w:val="a9"/>
        <w:tblW w:w="0" w:type="auto"/>
        <w:tblLook w:val="01E0" w:firstRow="1" w:lastRow="1" w:firstColumn="1" w:lastColumn="1" w:noHBand="0" w:noVBand="0"/>
      </w:tblPr>
      <w:tblGrid>
        <w:gridCol w:w="1728"/>
        <w:gridCol w:w="7843"/>
      </w:tblGrid>
      <w:tr w:rsidR="00A5096C" w:rsidRPr="00A5096C" w:rsidTr="000F14C0">
        <w:tc>
          <w:tcPr>
            <w:tcW w:w="1728" w:type="dxa"/>
          </w:tcPr>
          <w:p w:rsidR="00A5096C" w:rsidRPr="00A5096C" w:rsidRDefault="00A5096C" w:rsidP="000F14C0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ягодичное</w:t>
            </w:r>
          </w:p>
        </w:tc>
        <w:tc>
          <w:tcPr>
            <w:tcW w:w="7843" w:type="dxa"/>
          </w:tcPr>
          <w:p w:rsidR="00A5096C" w:rsidRPr="00A5096C" w:rsidRDefault="00A5096C" w:rsidP="00A5096C">
            <w:pPr>
              <w:numPr>
                <w:ilvl w:val="0"/>
                <w:numId w:val="18"/>
              </w:numPr>
              <w:tabs>
                <w:tab w:val="clear" w:pos="720"/>
                <w:tab w:val="num" w:pos="435"/>
              </w:tabs>
              <w:spacing w:after="0" w:line="240" w:lineRule="auto"/>
              <w:ind w:hanging="64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Пальпируют объемную мягкую часть плода</w:t>
            </w:r>
          </w:p>
          <w:p w:rsidR="00A5096C" w:rsidRPr="00A5096C" w:rsidRDefault="00A5096C" w:rsidP="00A5096C">
            <w:pPr>
              <w:numPr>
                <w:ilvl w:val="0"/>
                <w:numId w:val="18"/>
              </w:numPr>
              <w:tabs>
                <w:tab w:val="clear" w:pos="720"/>
                <w:tab w:val="num" w:pos="435"/>
              </w:tabs>
              <w:spacing w:after="0" w:line="240" w:lineRule="auto"/>
              <w:ind w:hanging="645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Определяют седалищные бугры, анальное отверстие, половые органы</w:t>
            </w:r>
          </w:p>
          <w:p w:rsidR="00A5096C" w:rsidRPr="00A5096C" w:rsidRDefault="00A5096C" w:rsidP="00A5096C">
            <w:pPr>
              <w:numPr>
                <w:ilvl w:val="0"/>
                <w:numId w:val="18"/>
              </w:numPr>
              <w:tabs>
                <w:tab w:val="clear" w:pos="720"/>
                <w:tab w:val="num" w:pos="432"/>
              </w:tabs>
              <w:spacing w:after="0" w:line="240" w:lineRule="auto"/>
              <w:ind w:left="43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Неполное ягодичное предлежание – паховый сгиб, полное – находят стопу рядом с ягодицами</w:t>
            </w:r>
          </w:p>
          <w:p w:rsidR="00A5096C" w:rsidRPr="00A5096C" w:rsidRDefault="00A5096C" w:rsidP="00A5096C">
            <w:pPr>
              <w:numPr>
                <w:ilvl w:val="0"/>
                <w:numId w:val="18"/>
              </w:numPr>
              <w:tabs>
                <w:tab w:val="clear" w:pos="720"/>
                <w:tab w:val="num" w:pos="432"/>
              </w:tabs>
              <w:spacing w:after="0" w:line="240" w:lineRule="auto"/>
              <w:ind w:left="432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Анус и седалищные бугры расположены в одной плоскости</w:t>
            </w:r>
          </w:p>
        </w:tc>
      </w:tr>
      <w:tr w:rsidR="00A5096C" w:rsidRPr="00A5096C" w:rsidTr="000F14C0">
        <w:tc>
          <w:tcPr>
            <w:tcW w:w="1728" w:type="dxa"/>
          </w:tcPr>
          <w:p w:rsidR="00A5096C" w:rsidRPr="00A5096C" w:rsidRDefault="00A5096C" w:rsidP="000F14C0">
            <w:pPr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ножное</w:t>
            </w:r>
          </w:p>
        </w:tc>
        <w:tc>
          <w:tcPr>
            <w:tcW w:w="7843" w:type="dxa"/>
          </w:tcPr>
          <w:p w:rsidR="00A5096C" w:rsidRPr="00A5096C" w:rsidRDefault="00A5096C" w:rsidP="00A5096C">
            <w:pPr>
              <w:numPr>
                <w:ilvl w:val="0"/>
                <w:numId w:val="19"/>
              </w:numPr>
              <w:tabs>
                <w:tab w:val="clear" w:pos="720"/>
                <w:tab w:val="num" w:pos="432"/>
              </w:tabs>
              <w:spacing w:after="0" w:line="240" w:lineRule="auto"/>
              <w:ind w:hanging="64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Определяется пяточная кость, пальцы ровные, короткие, большой палец не отводится в сторону</w:t>
            </w:r>
          </w:p>
          <w:p w:rsidR="00A5096C" w:rsidRPr="00A5096C" w:rsidRDefault="00A5096C" w:rsidP="00A5096C">
            <w:pPr>
              <w:numPr>
                <w:ilvl w:val="0"/>
                <w:numId w:val="19"/>
              </w:numPr>
              <w:tabs>
                <w:tab w:val="clear" w:pos="720"/>
                <w:tab w:val="num" w:pos="432"/>
              </w:tabs>
              <w:spacing w:after="0" w:line="240" w:lineRule="auto"/>
              <w:ind w:hanging="648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A5096C">
              <w:rPr>
                <w:rFonts w:ascii="Times New Roman" w:hAnsi="Times New Roman"/>
                <w:sz w:val="28"/>
                <w:szCs w:val="28"/>
                <w:lang w:val="uk-UA"/>
              </w:rPr>
              <w:t>Большой палец невозможно прижать к подошве</w:t>
            </w:r>
          </w:p>
        </w:tc>
      </w:tr>
    </w:tbl>
    <w:p w:rsidR="00A5096C" w:rsidRPr="00A5096C" w:rsidRDefault="00A5096C" w:rsidP="00A5096C">
      <w:pPr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УЗИ – наиболее информативный метод диагностики. Позволяет определить массу плода, положение головки (степень разгибания), локализацию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плаценты,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количество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околоплодных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вод,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обвитие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пуповины,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аномалии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5096C">
        <w:rPr>
          <w:rFonts w:ascii="Times New Roman" w:hAnsi="Times New Roman"/>
          <w:sz w:val="28"/>
          <w:szCs w:val="28"/>
          <w:lang w:val="uk-UA"/>
        </w:rPr>
        <w:t>развития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плода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и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>матки.</w:t>
      </w:r>
    </w:p>
    <w:p w:rsid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По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величине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угла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между шейным отделом позвоночника и затылочной костью плода различают 4 варианта положения головки для определения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метода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>ведения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родов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в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случае 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>тазового</w:t>
      </w:r>
      <w:r w:rsidR="00DE23A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предлежания.</w:t>
      </w:r>
    </w:p>
    <w:p w:rsidR="00536E76" w:rsidRDefault="00536E76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36E76" w:rsidRDefault="00536E76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36E76" w:rsidRPr="00536E76" w:rsidRDefault="00536E76" w:rsidP="00536E76">
      <w:pPr>
        <w:spacing w:line="360" w:lineRule="auto"/>
        <w:ind w:firstLine="708"/>
        <w:jc w:val="center"/>
        <w:rPr>
          <w:rFonts w:ascii="Times New Roman" w:hAnsi="Times New Roman"/>
          <w:b/>
          <w:sz w:val="36"/>
          <w:szCs w:val="36"/>
          <w:lang w:val="uk-UA"/>
        </w:rPr>
      </w:pPr>
      <w:r w:rsidRPr="00536E76">
        <w:rPr>
          <w:rFonts w:ascii="Times New Roman" w:hAnsi="Times New Roman"/>
          <w:b/>
          <w:sz w:val="36"/>
          <w:szCs w:val="36"/>
          <w:lang w:val="uk-UA"/>
        </w:rPr>
        <w:lastRenderedPageBreak/>
        <w:t>Ведение  беременных  с  тазовими  предлежаниями  плода.</w:t>
      </w:r>
    </w:p>
    <w:p w:rsidR="00A5096C" w:rsidRP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Предварительный диагноз тазового предлежания устанавливается в сроке 30 недель беременности, а окончательный – в 37-38 недель.</w:t>
      </w:r>
    </w:p>
    <w:p w:rsidR="00A5096C" w:rsidRP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5096C">
        <w:rPr>
          <w:rFonts w:ascii="Times New Roman" w:hAnsi="Times New Roman"/>
          <w:sz w:val="28"/>
          <w:szCs w:val="28"/>
          <w:lang w:val="uk-UA"/>
        </w:rPr>
        <w:t>Начиная с 32 недель беременности, частота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самопроизвольного поворота плода уменьшается, так как коррекцию положения плода целесообразно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проводить 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именно 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>после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этого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срока</w:t>
      </w:r>
      <w:r w:rsidR="00527C6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096C">
        <w:rPr>
          <w:rFonts w:ascii="Times New Roman" w:hAnsi="Times New Roman"/>
          <w:sz w:val="28"/>
          <w:szCs w:val="28"/>
          <w:lang w:val="uk-UA"/>
        </w:rPr>
        <w:t xml:space="preserve"> беременности.</w:t>
      </w:r>
    </w:p>
    <w:p w:rsidR="00527C6D" w:rsidRPr="00F80900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80900">
        <w:rPr>
          <w:rFonts w:ascii="Times New Roman" w:hAnsi="Times New Roman"/>
          <w:sz w:val="28"/>
          <w:szCs w:val="28"/>
        </w:rPr>
        <w:t xml:space="preserve">Раздел протокола 3.1 - Женская консультация – предусматривает, в сроке беременности 30 недель необходимо рекомендовать пациентке мероприятия, способствующие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самоповороту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плода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головку:</w:t>
      </w:r>
    </w:p>
    <w:p w:rsidR="00527C6D" w:rsidRDefault="00527C6D" w:rsidP="00527C6D">
      <w:pPr>
        <w:autoSpaceDE w:val="0"/>
        <w:autoSpaceDN w:val="0"/>
        <w:adjustRightInd w:val="0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F80900">
        <w:rPr>
          <w:rFonts w:ascii="Times New Roman" w:hAnsi="Times New Roman"/>
          <w:sz w:val="28"/>
          <w:szCs w:val="28"/>
        </w:rPr>
        <w:tab/>
        <w:t>Положение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на боку, противоположному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позиции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плода;</w:t>
      </w:r>
    </w:p>
    <w:p w:rsidR="00527C6D" w:rsidRPr="00F80900" w:rsidRDefault="00527C6D" w:rsidP="00527C6D">
      <w:pPr>
        <w:autoSpaceDE w:val="0"/>
        <w:autoSpaceDN w:val="0"/>
        <w:adjustRightInd w:val="0"/>
        <w:ind w:left="1428" w:hanging="360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8307082" wp14:editId="3558F64E">
            <wp:extent cx="2514286" cy="1819048"/>
            <wp:effectExtent l="0" t="0" r="635" b="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14286" cy="1819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7C6D" w:rsidRDefault="00527C6D" w:rsidP="00527C6D">
      <w:pPr>
        <w:autoSpaceDE w:val="0"/>
        <w:autoSpaceDN w:val="0"/>
        <w:adjustRightInd w:val="0"/>
        <w:ind w:left="1428" w:hanging="360"/>
        <w:jc w:val="both"/>
        <w:rPr>
          <w:rFonts w:ascii="Times New Roman" w:hAnsi="Times New Roman"/>
          <w:sz w:val="28"/>
          <w:szCs w:val="28"/>
          <w:lang w:val="uk-UA"/>
        </w:rPr>
      </w:pPr>
      <w:r w:rsidRPr="00F80900">
        <w:rPr>
          <w:rFonts w:ascii="Times New Roman" w:hAnsi="Times New Roman"/>
          <w:sz w:val="28"/>
          <w:szCs w:val="28"/>
        </w:rPr>
        <w:tab/>
        <w:t xml:space="preserve">Колено-локтевое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положение по 15 мин</w:t>
      </w:r>
      <w:r>
        <w:rPr>
          <w:rFonts w:ascii="Times New Roman" w:hAnsi="Times New Roman"/>
          <w:sz w:val="28"/>
          <w:szCs w:val="28"/>
        </w:rPr>
        <w:t xml:space="preserve">ут </w:t>
      </w:r>
      <w:r w:rsidRPr="00F80900">
        <w:rPr>
          <w:rFonts w:ascii="Times New Roman" w:hAnsi="Times New Roman"/>
          <w:sz w:val="28"/>
          <w:szCs w:val="28"/>
        </w:rPr>
        <w:t xml:space="preserve"> 2 – 3 раза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сутки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F80900">
        <w:rPr>
          <w:rFonts w:ascii="Times New Roman" w:hAnsi="Times New Roman"/>
          <w:sz w:val="28"/>
          <w:szCs w:val="28"/>
        </w:rPr>
        <w:t xml:space="preserve">С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32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до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37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недели 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врачи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обязаны назначить комплекс кор</w:t>
      </w:r>
      <w:r>
        <w:rPr>
          <w:rFonts w:ascii="Times New Roman" w:hAnsi="Times New Roman"/>
          <w:sz w:val="28"/>
          <w:szCs w:val="28"/>
        </w:rPr>
        <w:t>р</w:t>
      </w:r>
      <w:r w:rsidR="00842BA8">
        <w:rPr>
          <w:rFonts w:ascii="Times New Roman" w:hAnsi="Times New Roman"/>
          <w:sz w:val="28"/>
          <w:szCs w:val="28"/>
        </w:rPr>
        <w:t>и</w:t>
      </w:r>
      <w:r w:rsidRPr="00F80900">
        <w:rPr>
          <w:rFonts w:ascii="Times New Roman" w:hAnsi="Times New Roman"/>
          <w:sz w:val="28"/>
          <w:szCs w:val="28"/>
        </w:rPr>
        <w:t>гирующих</w:t>
      </w:r>
      <w:r w:rsidR="00842BA8">
        <w:rPr>
          <w:rFonts w:ascii="Times New Roman" w:hAnsi="Times New Roman"/>
          <w:sz w:val="28"/>
          <w:szCs w:val="28"/>
        </w:rPr>
        <w:t xml:space="preserve">   </w:t>
      </w:r>
      <w:r w:rsidRPr="00F80900">
        <w:rPr>
          <w:rFonts w:ascii="Times New Roman" w:hAnsi="Times New Roman"/>
          <w:sz w:val="28"/>
          <w:szCs w:val="28"/>
        </w:rPr>
        <w:t xml:space="preserve"> гимнастических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упражнений 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по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одной</w:t>
      </w:r>
      <w:r w:rsidR="00842BA8">
        <w:rPr>
          <w:rFonts w:ascii="Times New Roman" w:hAnsi="Times New Roman"/>
          <w:sz w:val="28"/>
          <w:szCs w:val="28"/>
        </w:rPr>
        <w:t xml:space="preserve">   </w:t>
      </w:r>
      <w:r w:rsidRPr="00F80900">
        <w:rPr>
          <w:rFonts w:ascii="Times New Roman" w:hAnsi="Times New Roman"/>
          <w:sz w:val="28"/>
          <w:szCs w:val="28"/>
        </w:rPr>
        <w:t xml:space="preserve"> из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существующих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методик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(И.Ф. Дикань, 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И.И. Грищенко,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В.В.</w:t>
      </w:r>
      <w:r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Фомичева, </w:t>
      </w:r>
      <w:r w:rsidR="00842BA8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Е.В. Брюхина).</w:t>
      </w:r>
      <w:r w:rsidRPr="00195681">
        <w:rPr>
          <w:rFonts w:ascii="Times New Roman" w:hAnsi="Times New Roman"/>
          <w:sz w:val="28"/>
          <w:szCs w:val="28"/>
        </w:rPr>
        <w:t xml:space="preserve"> </w:t>
      </w:r>
    </w:p>
    <w:p w:rsidR="00842BA8" w:rsidRPr="005C1C53" w:rsidRDefault="00842BA8" w:rsidP="00842BA8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5C1C53">
        <w:rPr>
          <w:rFonts w:ascii="Times New Roman" w:hAnsi="Times New Roman"/>
          <w:sz w:val="28"/>
          <w:szCs w:val="28"/>
        </w:rPr>
        <w:t>Основной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принцип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ЛФК -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это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комплекс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упражнений</w:t>
      </w:r>
      <w:r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для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косых мышц живота, </w:t>
      </w:r>
      <w:r>
        <w:rPr>
          <w:rFonts w:ascii="Times New Roman" w:hAnsi="Times New Roman"/>
          <w:sz w:val="28"/>
          <w:szCs w:val="28"/>
        </w:rPr>
        <w:t xml:space="preserve">которые </w:t>
      </w:r>
      <w:r w:rsidRPr="005C1C53">
        <w:rPr>
          <w:rFonts w:ascii="Times New Roman" w:hAnsi="Times New Roman"/>
          <w:sz w:val="28"/>
          <w:szCs w:val="28"/>
        </w:rPr>
        <w:t>сочета</w:t>
      </w:r>
      <w:r>
        <w:rPr>
          <w:rFonts w:ascii="Times New Roman" w:hAnsi="Times New Roman"/>
          <w:sz w:val="28"/>
          <w:szCs w:val="28"/>
        </w:rPr>
        <w:t>ются</w:t>
      </w:r>
      <w:r w:rsidRPr="005C1C53">
        <w:rPr>
          <w:rFonts w:ascii="Times New Roman" w:hAnsi="Times New Roman"/>
          <w:sz w:val="28"/>
          <w:szCs w:val="28"/>
        </w:rPr>
        <w:t xml:space="preserve"> с дыхательными, упражнениями на растяжение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позвоночника, </w:t>
      </w:r>
      <w:r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улучшение 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общего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тонуса</w:t>
      </w:r>
      <w:r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сердечно-сосудистой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системы,</w:t>
      </w:r>
      <w:r w:rsidR="00DE23A5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упражнениями</w:t>
      </w:r>
      <w:r w:rsidR="00DE23A5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для</w:t>
      </w:r>
      <w:r w:rsidR="00DE23A5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тазового</w:t>
      </w:r>
      <w:r w:rsidR="00DE23A5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дна,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упражнениями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для</w:t>
      </w:r>
      <w:r w:rsidR="00DE23A5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груди. </w:t>
      </w:r>
    </w:p>
    <w:p w:rsidR="00B9229A" w:rsidRDefault="00B9229A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36E76" w:rsidRDefault="00536E76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Алгоритм ведения беременной с тазовым предлежанием плода в женской консультации</w:t>
      </w:r>
    </w:p>
    <w:p w:rsidR="00527C6D" w:rsidRPr="0067570A" w:rsidRDefault="00527C6D" w:rsidP="00527C6D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86148A6" wp14:editId="472D02D0">
                <wp:simplePos x="0" y="0"/>
                <wp:positionH relativeFrom="column">
                  <wp:posOffset>2009140</wp:posOffset>
                </wp:positionH>
                <wp:positionV relativeFrom="paragraph">
                  <wp:posOffset>139065</wp:posOffset>
                </wp:positionV>
                <wp:extent cx="1647825" cy="638175"/>
                <wp:effectExtent l="0" t="0" r="28575" b="28575"/>
                <wp:wrapNone/>
                <wp:docPr id="1" name="Поле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638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Default="00E7513A" w:rsidP="00527C6D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Женская</w:t>
                            </w:r>
                          </w:p>
                          <w:p w:rsidR="00E7513A" w:rsidRPr="0067570A" w:rsidRDefault="00E7513A" w:rsidP="00527C6D">
                            <w:pPr>
                              <w:spacing w:line="240" w:lineRule="auto"/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консультация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" o:spid="_x0000_s1026" type="#_x0000_t202" style="position:absolute;left:0;text-align:left;margin-left:158.2pt;margin-top:10.95pt;width:129.75pt;height:50.25pt;z-index:2517299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" fillcolor="white [3201]" strokeweight=".5pt">
                <v:textbox>
                  <w:txbxContent>
                    <w:p w:rsidR="00E7513A" w:rsidRDefault="00E7513A" w:rsidP="00527C6D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Женская</w:t>
                      </w:r>
                    </w:p>
                    <w:p w:rsidR="00E7513A" w:rsidRPr="0067570A" w:rsidRDefault="00E7513A" w:rsidP="00527C6D">
                      <w:pPr>
                        <w:spacing w:line="240" w:lineRule="auto"/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консультация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24D1BECE" wp14:editId="1D91A520">
                <wp:simplePos x="0" y="0"/>
                <wp:positionH relativeFrom="column">
                  <wp:posOffset>2771140</wp:posOffset>
                </wp:positionH>
                <wp:positionV relativeFrom="paragraph">
                  <wp:posOffset>343535</wp:posOffset>
                </wp:positionV>
                <wp:extent cx="19050" cy="409575"/>
                <wp:effectExtent l="76200" t="0" r="95250" b="66675"/>
                <wp:wrapNone/>
                <wp:docPr id="7" name="Прямая со стрелкой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4095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" o:spid="_x0000_s1026" type="#_x0000_t32" style="position:absolute;margin-left:218.2pt;margin-top:27.05pt;width:1.5pt;height:32.25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" strokecolor="black [3040]">
                <v:stroke endarrow="open"/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7778909E" wp14:editId="6750EEFD">
                <wp:simplePos x="0" y="0"/>
                <wp:positionH relativeFrom="column">
                  <wp:posOffset>1590040</wp:posOffset>
                </wp:positionH>
                <wp:positionV relativeFrom="paragraph">
                  <wp:posOffset>319405</wp:posOffset>
                </wp:positionV>
                <wp:extent cx="2695575" cy="457200"/>
                <wp:effectExtent l="0" t="0" r="28575" b="19050"/>
                <wp:wrapNone/>
                <wp:docPr id="5" name="Поле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95575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 w:rsidRPr="00BB5C5D">
                              <w:rPr>
                                <w:rFonts w:ascii="Times New Roman" w:hAnsi="Times New Roman"/>
                                <w:b/>
                              </w:rPr>
                              <w:t>Диагностирование тазового предлежания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е 5" o:spid="_x0000_s1027" type="#_x0000_t202" style="position:absolute;left:0;text-align:left;margin-left:125.2pt;margin-top:25.15pt;width:212.25pt;height:36pt;z-index:2517309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 w:rsidRPr="00BB5C5D">
                        <w:rPr>
                          <w:rFonts w:ascii="Times New Roman" w:hAnsi="Times New Roman"/>
                          <w:b/>
                        </w:rPr>
                        <w:t>Диагностирование тазового предлежания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26ED47D6" wp14:editId="77E9B41B">
                <wp:simplePos x="0" y="0"/>
                <wp:positionH relativeFrom="column">
                  <wp:posOffset>2790190</wp:posOffset>
                </wp:positionH>
                <wp:positionV relativeFrom="paragraph">
                  <wp:posOffset>342900</wp:posOffset>
                </wp:positionV>
                <wp:extent cx="0" cy="323850"/>
                <wp:effectExtent l="95250" t="0" r="76200" b="57150"/>
                <wp:wrapNone/>
                <wp:docPr id="9" name="Прямая со стрелкой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238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9" o:spid="_x0000_s1026" type="#_x0000_t32" style="position:absolute;margin-left:219.7pt;margin-top:27pt;width:0;height:25.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" strokecolor="black [3040]">
                <v:stroke endarrow="open"/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5BAF6811" wp14:editId="7338428B">
                <wp:simplePos x="0" y="0"/>
                <wp:positionH relativeFrom="column">
                  <wp:posOffset>2056765</wp:posOffset>
                </wp:positionH>
                <wp:positionV relativeFrom="paragraph">
                  <wp:posOffset>233045</wp:posOffset>
                </wp:positionV>
                <wp:extent cx="1714500" cy="314325"/>
                <wp:effectExtent l="0" t="0" r="19050" b="28575"/>
                <wp:wrapNone/>
                <wp:docPr id="8" name="Поле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Срок беременности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8" o:spid="_x0000_s1028" type="#_x0000_t202" style="position:absolute;left:0;text-align:left;margin-left:161.95pt;margin-top:18.35pt;width:135pt;height:24.75pt;z-index:2517329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Срок беременности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505DBDB0" wp14:editId="3742F80F">
                <wp:simplePos x="0" y="0"/>
                <wp:positionH relativeFrom="column">
                  <wp:posOffset>2837815</wp:posOffset>
                </wp:positionH>
                <wp:positionV relativeFrom="paragraph">
                  <wp:posOffset>113665</wp:posOffset>
                </wp:positionV>
                <wp:extent cx="2171700" cy="333375"/>
                <wp:effectExtent l="0" t="0" r="57150" b="104775"/>
                <wp:wrapNone/>
                <wp:docPr id="28" name="Прямая со стрелкой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7170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8" o:spid="_x0000_s1026" type="#_x0000_t32" style="position:absolute;margin-left:223.45pt;margin-top:8.95pt;width:171pt;height:26.2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1F33193D" wp14:editId="065BFF12">
                <wp:simplePos x="0" y="0"/>
                <wp:positionH relativeFrom="column">
                  <wp:posOffset>2837815</wp:posOffset>
                </wp:positionH>
                <wp:positionV relativeFrom="paragraph">
                  <wp:posOffset>113665</wp:posOffset>
                </wp:positionV>
                <wp:extent cx="0" cy="0"/>
                <wp:effectExtent l="0" t="0" r="0" b="0"/>
                <wp:wrapNone/>
                <wp:docPr id="27" name="Соединительная линия уступом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0"/>
                        </a:xfrm>
                        <a:prstGeom prst="bentConnector3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Соединительная линия уступом 27" o:spid="_x0000_s1026" type="#_x0000_t34" style="position:absolute;margin-left:223.45pt;margin-top:8.95pt;width:0;height:0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" strokecolor="#4579b8 [3044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12551B13" wp14:editId="65FC70F5">
                <wp:simplePos x="0" y="0"/>
                <wp:positionH relativeFrom="column">
                  <wp:posOffset>1104265</wp:posOffset>
                </wp:positionH>
                <wp:positionV relativeFrom="paragraph">
                  <wp:posOffset>113665</wp:posOffset>
                </wp:positionV>
                <wp:extent cx="1733550" cy="333375"/>
                <wp:effectExtent l="38100" t="0" r="19050" b="85725"/>
                <wp:wrapNone/>
                <wp:docPr id="26" name="Прямая со стрелкой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73355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26" o:spid="_x0000_s1026" type="#_x0000_t32" style="position:absolute;margin-left:86.95pt;margin-top:8.95pt;width:136.5pt;height:26.25pt;flip:x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208644AB" wp14:editId="5A05098B">
                <wp:simplePos x="0" y="0"/>
                <wp:positionH relativeFrom="column">
                  <wp:posOffset>2837815</wp:posOffset>
                </wp:positionH>
                <wp:positionV relativeFrom="paragraph">
                  <wp:posOffset>113665</wp:posOffset>
                </wp:positionV>
                <wp:extent cx="0" cy="333375"/>
                <wp:effectExtent l="95250" t="0" r="76200" b="66675"/>
                <wp:wrapNone/>
                <wp:docPr id="25" name="Прямая со стрелкой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25" o:spid="_x0000_s1026" type="#_x0000_t32" style="position:absolute;margin-left:223.45pt;margin-top:8.95pt;width:0;height:26.25pt;z-index:2517381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" strokecolor="black [3040]">
                <v:stroke endarrow="open"/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0E4C06E5" wp14:editId="15B13A2A">
                <wp:simplePos x="0" y="0"/>
                <wp:positionH relativeFrom="column">
                  <wp:posOffset>5009515</wp:posOffset>
                </wp:positionH>
                <wp:positionV relativeFrom="paragraph">
                  <wp:posOffset>356235</wp:posOffset>
                </wp:positionV>
                <wp:extent cx="0" cy="771525"/>
                <wp:effectExtent l="95250" t="0" r="57150" b="66675"/>
                <wp:wrapNone/>
                <wp:docPr id="37" name="Прямая со стрелкой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71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7" o:spid="_x0000_s1026" type="#_x0000_t32" style="position:absolute;margin-left:394.45pt;margin-top:28.05pt;width:0;height:60.7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4B110EDC" wp14:editId="6873F133">
                <wp:simplePos x="0" y="0"/>
                <wp:positionH relativeFrom="column">
                  <wp:posOffset>2961640</wp:posOffset>
                </wp:positionH>
                <wp:positionV relativeFrom="paragraph">
                  <wp:posOffset>356235</wp:posOffset>
                </wp:positionV>
                <wp:extent cx="19050" cy="304800"/>
                <wp:effectExtent l="76200" t="0" r="57150" b="57150"/>
                <wp:wrapNone/>
                <wp:docPr id="33" name="Прямая со стрелкой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05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3" o:spid="_x0000_s1026" type="#_x0000_t32" style="position:absolute;margin-left:233.2pt;margin-top:28.05pt;width:1.5pt;height:24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2F92537" wp14:editId="6B159A33">
                <wp:simplePos x="0" y="0"/>
                <wp:positionH relativeFrom="column">
                  <wp:posOffset>1056640</wp:posOffset>
                </wp:positionH>
                <wp:positionV relativeFrom="paragraph">
                  <wp:posOffset>356235</wp:posOffset>
                </wp:positionV>
                <wp:extent cx="0" cy="304800"/>
                <wp:effectExtent l="95250" t="0" r="57150" b="57150"/>
                <wp:wrapNone/>
                <wp:docPr id="31" name="Прямая со стрелкой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1" o:spid="_x0000_s1026" type="#_x0000_t32" style="position:absolute;margin-left:83.2pt;margin-top:28.05pt;width:0;height:24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36C993F5" wp14:editId="6E3DFA8A">
                <wp:simplePos x="0" y="0"/>
                <wp:positionH relativeFrom="column">
                  <wp:posOffset>4180840</wp:posOffset>
                </wp:positionH>
                <wp:positionV relativeFrom="paragraph">
                  <wp:posOffset>13335</wp:posOffset>
                </wp:positionV>
                <wp:extent cx="1647825" cy="342900"/>
                <wp:effectExtent l="0" t="0" r="28575" b="19050"/>
                <wp:wrapNone/>
                <wp:docPr id="24" name="Поле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7825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38 недель и больше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24" o:spid="_x0000_s1029" type="#_x0000_t202" style="position:absolute;left:0;text-align:left;margin-left:329.2pt;margin-top:1.05pt;width:129.75pt;height:27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38 недель и больше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AC1667C" wp14:editId="488581AE">
                <wp:simplePos x="0" y="0"/>
                <wp:positionH relativeFrom="column">
                  <wp:posOffset>2304415</wp:posOffset>
                </wp:positionH>
                <wp:positionV relativeFrom="paragraph">
                  <wp:posOffset>13336</wp:posOffset>
                </wp:positionV>
                <wp:extent cx="1409700" cy="342900"/>
                <wp:effectExtent l="0" t="0" r="19050" b="19050"/>
                <wp:wrapNone/>
                <wp:docPr id="21" name="Поле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32-37 недель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1" o:spid="_x0000_s1030" type="#_x0000_t202" style="position:absolute;left:0;text-align:left;margin-left:181.45pt;margin-top:1.05pt;width:111pt;height:27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32-37 недель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44CCD9DC" wp14:editId="01CEAB1C">
                <wp:simplePos x="0" y="0"/>
                <wp:positionH relativeFrom="column">
                  <wp:posOffset>475615</wp:posOffset>
                </wp:positionH>
                <wp:positionV relativeFrom="paragraph">
                  <wp:posOffset>13335</wp:posOffset>
                </wp:positionV>
                <wp:extent cx="1304925" cy="342900"/>
                <wp:effectExtent l="0" t="0" r="28575" b="19050"/>
                <wp:wrapNone/>
                <wp:docPr id="10" name="Поле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4925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До 32 недель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10" o:spid="_x0000_s1031" type="#_x0000_t202" style="position:absolute;left:0;text-align:left;margin-left:37.45pt;margin-top:1.05pt;width:102.75pt;height:27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До 32 недель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70871102" wp14:editId="08A470A5">
                <wp:simplePos x="0" y="0"/>
                <wp:positionH relativeFrom="column">
                  <wp:posOffset>2247265</wp:posOffset>
                </wp:positionH>
                <wp:positionV relativeFrom="paragraph">
                  <wp:posOffset>227330</wp:posOffset>
                </wp:positionV>
                <wp:extent cx="1657350" cy="466725"/>
                <wp:effectExtent l="0" t="0" r="19050" b="28575"/>
                <wp:wrapNone/>
                <wp:docPr id="30" name="Поле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350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Корригирующая гимнастика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30" o:spid="_x0000_s1032" type="#_x0000_t202" style="position:absolute;left:0;text-align:left;margin-left:176.95pt;margin-top:17.9pt;width:130.5pt;height:36.75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Корригирующая гимнастика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2782182D" wp14:editId="44E62C99">
                <wp:simplePos x="0" y="0"/>
                <wp:positionH relativeFrom="column">
                  <wp:posOffset>294640</wp:posOffset>
                </wp:positionH>
                <wp:positionV relativeFrom="paragraph">
                  <wp:posOffset>227330</wp:posOffset>
                </wp:positionV>
                <wp:extent cx="1619250" cy="1066800"/>
                <wp:effectExtent l="0" t="0" r="19050" b="19050"/>
                <wp:wrapNone/>
                <wp:docPr id="29" name="Поле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19250" cy="1066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BB5C5D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Наблюдение и мероприятия, которые способствуют самоповороту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9" o:spid="_x0000_s1033" type="#_x0000_t202" style="position:absolute;left:0;text-align:left;margin-left:23.2pt;margin-top:17.9pt;width:127.5pt;height:84pt;z-index:2517422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" fillcolor="white [3201]" strokeweight=".5pt">
                <v:textbox>
                  <w:txbxContent>
                    <w:p w:rsidR="00E7513A" w:rsidRPr="00BB5C5D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Наблюдение и мероприятия, которые способствуют самоповороту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4D49B08A" wp14:editId="1F067880">
                <wp:simplePos x="0" y="0"/>
                <wp:positionH relativeFrom="column">
                  <wp:posOffset>3904615</wp:posOffset>
                </wp:positionH>
                <wp:positionV relativeFrom="paragraph">
                  <wp:posOffset>50800</wp:posOffset>
                </wp:positionV>
                <wp:extent cx="276225" cy="581025"/>
                <wp:effectExtent l="0" t="0" r="66675" b="66675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76225" cy="581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8" o:spid="_x0000_s1026" type="#_x0000_t32" style="position:absolute;margin-left:307.45pt;margin-top:4pt;width:21.75pt;height:45.75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56497C39" wp14:editId="5C2F799C">
                <wp:simplePos x="0" y="0"/>
                <wp:positionH relativeFrom="column">
                  <wp:posOffset>2971165</wp:posOffset>
                </wp:positionH>
                <wp:positionV relativeFrom="paragraph">
                  <wp:posOffset>260350</wp:posOffset>
                </wp:positionV>
                <wp:extent cx="9525" cy="238125"/>
                <wp:effectExtent l="76200" t="0" r="66675" b="66675"/>
                <wp:wrapNone/>
                <wp:docPr id="36" name="Прямая со стрелкой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6" o:spid="_x0000_s1026" type="#_x0000_t32" style="position:absolute;margin-left:233.95pt;margin-top:20.5pt;width:.75pt;height:18.7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24594CE3" wp14:editId="10E75392">
                <wp:simplePos x="0" y="0"/>
                <wp:positionH relativeFrom="column">
                  <wp:posOffset>4180840</wp:posOffset>
                </wp:positionH>
                <wp:positionV relativeFrom="paragraph">
                  <wp:posOffset>260350</wp:posOffset>
                </wp:positionV>
                <wp:extent cx="1733550" cy="695325"/>
                <wp:effectExtent l="0" t="0" r="19050" b="28575"/>
                <wp:wrapNone/>
                <wp:docPr id="35" name="Поле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695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7F198E" w:rsidRDefault="00E7513A" w:rsidP="00527C6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Подтверждение диагноза тазового предлежания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5" o:spid="_x0000_s1034" type="#_x0000_t202" style="position:absolute;left:0;text-align:left;margin-left:329.2pt;margin-top:20.5pt;width:136.5pt;height:54.75pt;z-index:2517483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" fillcolor="white [3201]" strokeweight=".5pt">
                <v:textbox>
                  <w:txbxContent>
                    <w:p w:rsidR="00E7513A" w:rsidRPr="007F198E" w:rsidRDefault="00E7513A" w:rsidP="00527C6D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Подтверждение диагноза тазового предлежания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157DB6DF" wp14:editId="12DD50A5">
                <wp:simplePos x="0" y="0"/>
                <wp:positionH relativeFrom="column">
                  <wp:posOffset>1913890</wp:posOffset>
                </wp:positionH>
                <wp:positionV relativeFrom="paragraph">
                  <wp:posOffset>50800</wp:posOffset>
                </wp:positionV>
                <wp:extent cx="333375" cy="9525"/>
                <wp:effectExtent l="0" t="76200" r="9525" b="104775"/>
                <wp:wrapNone/>
                <wp:docPr id="32" name="Прямая со стрелкой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9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32" o:spid="_x0000_s1026" type="#_x0000_t32" style="position:absolute;margin-left:150.7pt;margin-top:4pt;width:26.25pt;height:.75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" strokecolor="black [3040]">
                <v:stroke endarrow="open"/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4F6B964B" wp14:editId="6D71989B">
                <wp:simplePos x="0" y="0"/>
                <wp:positionH relativeFrom="column">
                  <wp:posOffset>1913890</wp:posOffset>
                </wp:positionH>
                <wp:positionV relativeFrom="paragraph">
                  <wp:posOffset>64770</wp:posOffset>
                </wp:positionV>
                <wp:extent cx="361950" cy="295275"/>
                <wp:effectExtent l="0" t="0" r="76200" b="47625"/>
                <wp:wrapNone/>
                <wp:docPr id="43" name="Прямая со стрелкой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1950" cy="2952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43" o:spid="_x0000_s1026" type="#_x0000_t32" style="position:absolute;margin-left:150.7pt;margin-top:5.1pt;width:28.5pt;height:23.25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39F85896" wp14:editId="076B4A16">
                <wp:simplePos x="0" y="0"/>
                <wp:positionH relativeFrom="column">
                  <wp:posOffset>2275840</wp:posOffset>
                </wp:positionH>
                <wp:positionV relativeFrom="paragraph">
                  <wp:posOffset>64770</wp:posOffset>
                </wp:positionV>
                <wp:extent cx="1628775" cy="514350"/>
                <wp:effectExtent l="0" t="0" r="28575" b="19050"/>
                <wp:wrapNone/>
                <wp:docPr id="34" name="Поле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514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7F198E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Головное предлежание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34" o:spid="_x0000_s1035" type="#_x0000_t202" style="position:absolute;left:0;text-align:left;margin-left:179.2pt;margin-top:5.1pt;width:128.25pt;height:40.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" fillcolor="white [3201]" strokeweight=".5pt">
                <v:textbox>
                  <w:txbxContent>
                    <w:p w:rsidR="00E7513A" w:rsidRPr="007F198E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Головное предлежание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3A05EE6E" wp14:editId="1098D3E5">
                <wp:simplePos x="0" y="0"/>
                <wp:positionH relativeFrom="column">
                  <wp:posOffset>5057140</wp:posOffset>
                </wp:positionH>
                <wp:positionV relativeFrom="paragraph">
                  <wp:posOffset>88265</wp:posOffset>
                </wp:positionV>
                <wp:extent cx="9525" cy="361950"/>
                <wp:effectExtent l="76200" t="0" r="85725" b="57150"/>
                <wp:wrapNone/>
                <wp:docPr id="42" name="Прямая со стрелко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619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42" o:spid="_x0000_s1026" type="#_x0000_t32" style="position:absolute;margin-left:398.2pt;margin-top:6.95pt;width:.75pt;height:28.5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4496" behindDoc="0" locked="0" layoutInCell="1" allowOverlap="1" wp14:anchorId="5205BB2D" wp14:editId="40EA9606">
                <wp:simplePos x="0" y="0"/>
                <wp:positionH relativeFrom="column">
                  <wp:posOffset>2980690</wp:posOffset>
                </wp:positionH>
                <wp:positionV relativeFrom="paragraph">
                  <wp:posOffset>145415</wp:posOffset>
                </wp:positionV>
                <wp:extent cx="0" cy="238125"/>
                <wp:effectExtent l="95250" t="0" r="57150" b="6667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41" o:spid="_x0000_s1026" type="#_x0000_t32" style="position:absolute;margin-left:234.7pt;margin-top:11.45pt;width:0;height:18.7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028A3482" wp14:editId="0B0D07EB">
                <wp:simplePos x="0" y="0"/>
                <wp:positionH relativeFrom="column">
                  <wp:posOffset>2304415</wp:posOffset>
                </wp:positionH>
                <wp:positionV relativeFrom="paragraph">
                  <wp:posOffset>383540</wp:posOffset>
                </wp:positionV>
                <wp:extent cx="1600200" cy="504825"/>
                <wp:effectExtent l="0" t="0" r="19050" b="28575"/>
                <wp:wrapNone/>
                <wp:docPr id="39" name="Поле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7F198E" w:rsidRDefault="00E7513A" w:rsidP="00527C6D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Госпитализация в сроке родов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39" o:spid="_x0000_s1036" type="#_x0000_t202" style="position:absolute;left:0;text-align:left;margin-left:181.45pt;margin-top:30.2pt;width:126pt;height:39.75pt;z-index:2517524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" fillcolor="white [3201]" strokeweight=".5pt">
                <v:textbox>
                  <w:txbxContent>
                    <w:p w:rsidR="00E7513A" w:rsidRPr="007F198E" w:rsidRDefault="00E7513A" w:rsidP="00527C6D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Госпитализация в сроке родов</w:t>
                      </w:r>
                    </w:p>
                  </w:txbxContent>
                </v:textbox>
              </v:shape>
            </w:pict>
          </mc:Fallback>
        </mc:AlternateContent>
      </w:r>
    </w:p>
    <w:p w:rsidR="00527C6D" w:rsidRDefault="00527C6D" w:rsidP="00527C6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0DF567B1" wp14:editId="1A97A6F1">
                <wp:simplePos x="0" y="0"/>
                <wp:positionH relativeFrom="column">
                  <wp:posOffset>4285615</wp:posOffset>
                </wp:positionH>
                <wp:positionV relativeFrom="paragraph">
                  <wp:posOffset>17145</wp:posOffset>
                </wp:positionV>
                <wp:extent cx="1628775" cy="809625"/>
                <wp:effectExtent l="0" t="0" r="28575" b="28575"/>
                <wp:wrapNone/>
                <wp:docPr id="40" name="Поле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8775" cy="80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7F198E" w:rsidRDefault="00E7513A" w:rsidP="00527C6D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Госпитализация в акушерский стационар по показаниям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0" o:spid="_x0000_s1037" type="#_x0000_t202" style="position:absolute;left:0;text-align:left;margin-left:337.45pt;margin-top:1.35pt;width:128.25pt;height:63.75pt;z-index:2517534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" fillcolor="white [3201]" strokeweight=".5pt">
                <v:textbox>
                  <w:txbxContent>
                    <w:p w:rsidR="00E7513A" w:rsidRPr="007F198E" w:rsidRDefault="00E7513A" w:rsidP="00527C6D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Госпитализация в акушерский стационар по показаниям</w:t>
                      </w:r>
                    </w:p>
                  </w:txbxContent>
                </v:textbox>
              </v:shape>
            </w:pict>
          </mc:Fallback>
        </mc:AlternateContent>
      </w:r>
    </w:p>
    <w:p w:rsidR="00A5096C" w:rsidRP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096C" w:rsidRPr="00A5096C" w:rsidRDefault="00A5096C" w:rsidP="00A5096C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A5096C" w:rsidRDefault="00A5096C" w:rsidP="00A5096C">
      <w:pPr>
        <w:jc w:val="both"/>
        <w:rPr>
          <w:lang w:val="uk-UA"/>
        </w:rPr>
      </w:pPr>
    </w:p>
    <w:p w:rsidR="0095584E" w:rsidRDefault="0095584E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4110" w:rsidRDefault="00E04110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04110" w:rsidRPr="00A5096C" w:rsidRDefault="00E04110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F80900" w:rsidRDefault="00F80900" w:rsidP="00A56FEC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04110">
        <w:rPr>
          <w:rFonts w:ascii="Times New Roman" w:hAnsi="Times New Roman"/>
          <w:b/>
          <w:i/>
          <w:sz w:val="28"/>
          <w:szCs w:val="28"/>
        </w:rPr>
        <w:lastRenderedPageBreak/>
        <w:t xml:space="preserve">Противопоказаниями </w:t>
      </w:r>
      <w:r w:rsidR="00B9229A">
        <w:rPr>
          <w:rFonts w:ascii="Times New Roman" w:hAnsi="Times New Roman"/>
          <w:b/>
          <w:i/>
          <w:sz w:val="28"/>
          <w:szCs w:val="28"/>
        </w:rPr>
        <w:t xml:space="preserve">  </w:t>
      </w:r>
      <w:r w:rsidRPr="00F80900">
        <w:rPr>
          <w:rFonts w:ascii="Times New Roman" w:hAnsi="Times New Roman"/>
          <w:sz w:val="28"/>
          <w:szCs w:val="28"/>
        </w:rPr>
        <w:t>для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проведения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гимнастических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упражнений</w:t>
      </w:r>
      <w:r w:rsidR="000C33CB">
        <w:rPr>
          <w:rFonts w:ascii="Times New Roman" w:hAnsi="Times New Roman"/>
          <w:sz w:val="28"/>
          <w:szCs w:val="28"/>
        </w:rPr>
        <w:t xml:space="preserve"> по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0C33CB">
        <w:rPr>
          <w:rFonts w:ascii="Times New Roman" w:hAnsi="Times New Roman"/>
          <w:sz w:val="28"/>
          <w:szCs w:val="28"/>
        </w:rPr>
        <w:t xml:space="preserve"> протоколу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являются:</w:t>
      </w:r>
    </w:p>
    <w:p w:rsidR="00561F96" w:rsidRDefault="00E04110" w:rsidP="00561F96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="00561F96" w:rsidRPr="00F80900">
        <w:rPr>
          <w:rFonts w:ascii="Times New Roman" w:hAnsi="Times New Roman"/>
          <w:sz w:val="28"/>
          <w:szCs w:val="28"/>
        </w:rPr>
        <w:t>гроза</w:t>
      </w:r>
      <w:r>
        <w:rPr>
          <w:rFonts w:ascii="Times New Roman" w:hAnsi="Times New Roman"/>
          <w:sz w:val="28"/>
          <w:szCs w:val="28"/>
        </w:rPr>
        <w:t xml:space="preserve"> </w:t>
      </w:r>
      <w:r w:rsidR="00561F96" w:rsidRPr="00F80900">
        <w:rPr>
          <w:rFonts w:ascii="Times New Roman" w:hAnsi="Times New Roman"/>
          <w:sz w:val="28"/>
          <w:szCs w:val="28"/>
        </w:rPr>
        <w:t xml:space="preserve"> преждевременных родов;</w:t>
      </w:r>
    </w:p>
    <w:p w:rsidR="00561F96" w:rsidRDefault="00561F96" w:rsidP="00561F96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F80900">
        <w:rPr>
          <w:rFonts w:ascii="Times New Roman" w:hAnsi="Times New Roman"/>
          <w:sz w:val="28"/>
          <w:szCs w:val="28"/>
        </w:rPr>
        <w:t xml:space="preserve">редлежание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плаценты;</w:t>
      </w:r>
    </w:p>
    <w:p w:rsidR="00561F96" w:rsidRDefault="00561F96" w:rsidP="00561F96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Pr="00F80900">
        <w:rPr>
          <w:rFonts w:ascii="Times New Roman" w:hAnsi="Times New Roman"/>
          <w:sz w:val="28"/>
          <w:szCs w:val="28"/>
        </w:rPr>
        <w:t>изкое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прикрепление плаценты;</w:t>
      </w:r>
    </w:p>
    <w:p w:rsidR="00561F96" w:rsidRPr="00561F96" w:rsidRDefault="00561F96" w:rsidP="00561F96">
      <w:pPr>
        <w:pStyle w:val="a8"/>
        <w:numPr>
          <w:ilvl w:val="0"/>
          <w:numId w:val="12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Pr="00F80900">
        <w:rPr>
          <w:rFonts w:ascii="Times New Roman" w:hAnsi="Times New Roman"/>
          <w:sz w:val="28"/>
          <w:szCs w:val="28"/>
        </w:rPr>
        <w:t>натомически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узкий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 xml:space="preserve"> таз 2-3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F80900">
        <w:rPr>
          <w:rFonts w:ascii="Times New Roman" w:hAnsi="Times New Roman"/>
          <w:sz w:val="28"/>
          <w:szCs w:val="28"/>
        </w:rPr>
        <w:t>степени</w:t>
      </w:r>
      <w:r>
        <w:rPr>
          <w:rFonts w:ascii="Times New Roman" w:hAnsi="Times New Roman"/>
          <w:sz w:val="28"/>
          <w:szCs w:val="28"/>
        </w:rPr>
        <w:t>.</w:t>
      </w:r>
    </w:p>
    <w:p w:rsidR="00F80900" w:rsidRDefault="000C33CB" w:rsidP="00A56FEC">
      <w:pPr>
        <w:autoSpaceDE w:val="0"/>
        <w:autoSpaceDN w:val="0"/>
        <w:adjustRightInd w:val="0"/>
        <w:spacing w:line="360" w:lineRule="auto"/>
        <w:ind w:firstLine="5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Классическое акушерство предусматривает более широкий спектр противопоказаний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для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проведения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корр</w:t>
      </w:r>
      <w:r w:rsidR="00E04110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гирующей </w:t>
      </w:r>
      <w:r w:rsidR="00527C6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гимнастики:</w:t>
      </w:r>
    </w:p>
    <w:p w:rsidR="000C33CB" w:rsidRPr="00FE14F7" w:rsidRDefault="001767F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856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0C33CB" w:rsidRPr="00FE14F7">
        <w:rPr>
          <w:color w:val="000000"/>
          <w:sz w:val="28"/>
          <w:szCs w:val="28"/>
        </w:rPr>
        <w:t>гроза</w:t>
      </w:r>
      <w:r>
        <w:rPr>
          <w:color w:val="000000"/>
          <w:sz w:val="28"/>
          <w:szCs w:val="28"/>
        </w:rPr>
        <w:t xml:space="preserve"> </w:t>
      </w:r>
      <w:r w:rsidR="000C33CB" w:rsidRPr="00FE14F7">
        <w:rPr>
          <w:color w:val="000000"/>
          <w:sz w:val="28"/>
          <w:szCs w:val="28"/>
        </w:rPr>
        <w:t xml:space="preserve"> прерывания</w:t>
      </w:r>
      <w:r w:rsidR="00E04110">
        <w:rPr>
          <w:color w:val="000000"/>
          <w:sz w:val="28"/>
          <w:szCs w:val="28"/>
        </w:rPr>
        <w:t xml:space="preserve"> </w:t>
      </w:r>
      <w:r w:rsidR="000C33CB" w:rsidRPr="00FE14F7">
        <w:rPr>
          <w:color w:val="000000"/>
          <w:sz w:val="28"/>
          <w:szCs w:val="28"/>
        </w:rPr>
        <w:t xml:space="preserve"> беременности,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8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 xml:space="preserve">возраст 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>первородящей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старше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30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лет,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наличие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рубца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на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матке,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уродства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плода,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бесплодие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и невынашивание</w:t>
      </w:r>
      <w:r w:rsidR="001767FB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беременности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в анамнезе,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тяжелый</w:t>
      </w:r>
      <w:r w:rsidR="001767FB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гестоз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беременных,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8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 xml:space="preserve">предлежание 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>плаценты,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аномалии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развития матки,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3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мало- или многоводие,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38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многоплодная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беременность,</w:t>
      </w:r>
    </w:p>
    <w:p w:rsidR="000C33CB" w:rsidRPr="00FE14F7" w:rsidRDefault="000C33CB" w:rsidP="00561F96">
      <w:pPr>
        <w:pStyle w:val="a3"/>
        <w:numPr>
          <w:ilvl w:val="1"/>
          <w:numId w:val="14"/>
        </w:numPr>
        <w:shd w:val="clear" w:color="auto" w:fill="auto"/>
        <w:tabs>
          <w:tab w:val="left" w:pos="928"/>
          <w:tab w:val="left" w:pos="1134"/>
        </w:tabs>
        <w:spacing w:line="360" w:lineRule="auto"/>
        <w:ind w:left="1418"/>
        <w:jc w:val="left"/>
        <w:rPr>
          <w:sz w:val="28"/>
          <w:szCs w:val="28"/>
        </w:rPr>
      </w:pPr>
      <w:r w:rsidRPr="00FE14F7">
        <w:rPr>
          <w:color w:val="000000"/>
          <w:sz w:val="28"/>
          <w:szCs w:val="28"/>
        </w:rPr>
        <w:t>тяжелые</w:t>
      </w:r>
      <w:r w:rsidR="00E04110">
        <w:rPr>
          <w:color w:val="000000"/>
          <w:sz w:val="28"/>
          <w:szCs w:val="28"/>
        </w:rPr>
        <w:t xml:space="preserve"> </w:t>
      </w:r>
      <w:r w:rsidRPr="00FE14F7">
        <w:rPr>
          <w:color w:val="000000"/>
          <w:sz w:val="28"/>
          <w:szCs w:val="28"/>
        </w:rPr>
        <w:t xml:space="preserve"> экстрагенитальные</w:t>
      </w:r>
      <w:r w:rsidR="00E04110">
        <w:rPr>
          <w:color w:val="000000"/>
          <w:sz w:val="28"/>
          <w:szCs w:val="28"/>
        </w:rPr>
        <w:t xml:space="preserve">  </w:t>
      </w:r>
      <w:r w:rsidRPr="00FE14F7">
        <w:rPr>
          <w:color w:val="000000"/>
          <w:sz w:val="28"/>
          <w:szCs w:val="28"/>
        </w:rPr>
        <w:t xml:space="preserve"> заболевания.</w:t>
      </w:r>
    </w:p>
    <w:p w:rsidR="00916E27" w:rsidRDefault="00916E27" w:rsidP="00A56FEC">
      <w:pPr>
        <w:pStyle w:val="a3"/>
        <w:shd w:val="clear" w:color="auto" w:fill="auto"/>
        <w:spacing w:line="360" w:lineRule="auto"/>
        <w:ind w:left="40" w:right="60" w:firstLine="740"/>
        <w:rPr>
          <w:color w:val="000000"/>
        </w:rPr>
      </w:pPr>
    </w:p>
    <w:p w:rsidR="00ED2EE4" w:rsidRDefault="00916E27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ED2EE4">
        <w:rPr>
          <w:rFonts w:asciiTheme="minorHAnsi" w:hAnsiTheme="minorHAnsi" w:cstheme="minorHAnsi"/>
          <w:color w:val="000000"/>
          <w:sz w:val="28"/>
          <w:szCs w:val="28"/>
        </w:rPr>
        <w:t>До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начала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занятий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="00E523C4">
        <w:rPr>
          <w:rFonts w:asciiTheme="minorHAnsi" w:hAnsiTheme="minorHAnsi" w:cstheme="minorHAnsi"/>
          <w:color w:val="000000"/>
          <w:sz w:val="28"/>
          <w:szCs w:val="28"/>
        </w:rPr>
        <w:t>необходимо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 </w:t>
      </w:r>
      <w:r w:rsidR="00E523C4">
        <w:rPr>
          <w:rFonts w:asciiTheme="minorHAnsi" w:hAnsiTheme="minorHAnsi" w:cstheme="minorHAnsi"/>
          <w:color w:val="000000"/>
          <w:sz w:val="28"/>
          <w:szCs w:val="28"/>
        </w:rPr>
        <w:t xml:space="preserve"> провести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тщательное терапевтическое обследование</w:t>
      </w:r>
      <w:r w:rsidR="001E4984">
        <w:rPr>
          <w:rFonts w:asciiTheme="minorHAnsi" w:hAnsiTheme="minorHAnsi" w:cstheme="minorHAnsi"/>
          <w:color w:val="000000"/>
          <w:sz w:val="28"/>
          <w:szCs w:val="28"/>
        </w:rPr>
        <w:t>,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детально изуч</w:t>
      </w:r>
      <w:r w:rsidR="00E523C4">
        <w:rPr>
          <w:rFonts w:asciiTheme="minorHAnsi" w:hAnsiTheme="minorHAnsi" w:cstheme="minorHAnsi"/>
          <w:color w:val="000000"/>
          <w:sz w:val="28"/>
          <w:szCs w:val="28"/>
        </w:rPr>
        <w:t>ить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акушерско-гинекологический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анамнез, 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>подтвер</w:t>
      </w:r>
      <w:r w:rsidR="00E523C4">
        <w:rPr>
          <w:rFonts w:asciiTheme="minorHAnsi" w:hAnsiTheme="minorHAnsi" w:cstheme="minorHAnsi"/>
          <w:color w:val="000000"/>
          <w:sz w:val="28"/>
          <w:szCs w:val="28"/>
        </w:rPr>
        <w:t>дить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точную ориентировку в предлежании 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плода, 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>оцени</w:t>
      </w:r>
      <w:r w:rsidR="00E523C4">
        <w:rPr>
          <w:rFonts w:asciiTheme="minorHAnsi" w:hAnsiTheme="minorHAnsi" w:cstheme="minorHAnsi"/>
          <w:color w:val="000000"/>
          <w:sz w:val="28"/>
          <w:szCs w:val="28"/>
        </w:rPr>
        <w:t>ть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подвижность</w:t>
      </w:r>
      <w:r w:rsidR="001E498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плода</w:t>
      </w:r>
      <w:r w:rsidR="001E498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и</w:t>
      </w:r>
      <w:r w:rsidR="001E498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его</w:t>
      </w:r>
      <w:r w:rsidR="002A5F4F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="001E4984">
        <w:rPr>
          <w:rFonts w:asciiTheme="minorHAnsi" w:hAnsiTheme="minorHAnsi" w:cstheme="minorHAnsi"/>
          <w:color w:val="000000"/>
          <w:sz w:val="28"/>
          <w:szCs w:val="28"/>
        </w:rPr>
        <w:t>состояние</w:t>
      </w:r>
      <w:r w:rsidR="00ED2EE4">
        <w:rPr>
          <w:rFonts w:asciiTheme="minorHAnsi" w:hAnsiTheme="minorHAnsi" w:cstheme="minorHAnsi"/>
          <w:color w:val="000000"/>
          <w:sz w:val="28"/>
          <w:szCs w:val="28"/>
        </w:rPr>
        <w:t>, тонус матки.</w:t>
      </w:r>
      <w:r w:rsidRPr="00ED2EE4">
        <w:rPr>
          <w:rFonts w:asciiTheme="minorHAnsi" w:hAnsiTheme="minorHAnsi" w:cstheme="minorHAnsi"/>
          <w:color w:val="000000"/>
          <w:sz w:val="28"/>
          <w:szCs w:val="28"/>
        </w:rPr>
        <w:t xml:space="preserve"> </w:t>
      </w:r>
    </w:p>
    <w:p w:rsidR="00ED2EE4" w:rsidRPr="005C1C53" w:rsidRDefault="00ED2EE4" w:rsidP="00A56FEC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D2EE4">
        <w:rPr>
          <w:rFonts w:asciiTheme="minorHAnsi" w:hAnsiTheme="minorHAnsi" w:cstheme="minorHAnsi"/>
          <w:sz w:val="28"/>
          <w:szCs w:val="28"/>
        </w:rPr>
        <w:t>Известно,</w:t>
      </w:r>
      <w:r w:rsidR="00A8393F">
        <w:rPr>
          <w:rFonts w:asciiTheme="minorHAnsi" w:hAnsiTheme="minorHAnsi" w:cstheme="minorHAnsi"/>
          <w:sz w:val="28"/>
          <w:szCs w:val="28"/>
        </w:rPr>
        <w:t xml:space="preserve"> </w:t>
      </w:r>
      <w:r w:rsidRPr="00ED2EE4">
        <w:rPr>
          <w:rFonts w:asciiTheme="minorHAnsi" w:hAnsiTheme="minorHAnsi" w:cstheme="minorHAnsi"/>
          <w:sz w:val="28"/>
          <w:szCs w:val="28"/>
        </w:rPr>
        <w:t xml:space="preserve"> что</w:t>
      </w:r>
      <w:r w:rsidRPr="005C1C53">
        <w:rPr>
          <w:rFonts w:ascii="Times New Roman" w:hAnsi="Times New Roman"/>
          <w:sz w:val="28"/>
          <w:szCs w:val="28"/>
        </w:rPr>
        <w:t xml:space="preserve"> эффективность разных методик зависит и от тонуса матки,</w:t>
      </w:r>
      <w:r w:rsidR="002A5F4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поэтому </w:t>
      </w:r>
      <w:r w:rsidR="002A5F4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важен </w:t>
      </w:r>
      <w:r w:rsidR="002A5F4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индивидуальный</w:t>
      </w:r>
      <w:r w:rsidR="002A5F4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выбор</w:t>
      </w:r>
      <w:r w:rsidR="002A5F4F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гимнастических упражнений. </w:t>
      </w:r>
      <w:r w:rsidR="00A8393F">
        <w:rPr>
          <w:rFonts w:ascii="Times New Roman" w:hAnsi="Times New Roman"/>
          <w:sz w:val="28"/>
          <w:szCs w:val="28"/>
        </w:rPr>
        <w:t>П</w:t>
      </w:r>
      <w:r w:rsidRPr="005C1C53">
        <w:rPr>
          <w:rFonts w:ascii="Times New Roman" w:hAnsi="Times New Roman"/>
          <w:sz w:val="28"/>
          <w:szCs w:val="28"/>
        </w:rPr>
        <w:t xml:space="preserve">ри повышенном тонусе матки эффективна гимнастика по методу И.Ф. Диканя. При нормальном и пониженном тонусе матки </w:t>
      </w:r>
      <w:r w:rsidRPr="005C1C53">
        <w:rPr>
          <w:rFonts w:ascii="Times New Roman" w:hAnsi="Times New Roman"/>
          <w:sz w:val="28"/>
          <w:szCs w:val="28"/>
        </w:rPr>
        <w:lastRenderedPageBreak/>
        <w:t xml:space="preserve">рекомендуется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метод В.В. Фомичевой, а </w:t>
      </w:r>
      <w:r w:rsidR="00E04110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>при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неравномерном</w:t>
      </w:r>
      <w:r w:rsidR="00E04110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тонусе</w:t>
      </w:r>
      <w:r w:rsidR="00E04110">
        <w:rPr>
          <w:rFonts w:ascii="Times New Roman" w:hAnsi="Times New Roman"/>
          <w:sz w:val="28"/>
          <w:szCs w:val="28"/>
        </w:rPr>
        <w:t xml:space="preserve">  </w:t>
      </w:r>
      <w:r w:rsidRPr="005C1C53">
        <w:rPr>
          <w:rFonts w:ascii="Times New Roman" w:hAnsi="Times New Roman"/>
          <w:sz w:val="28"/>
          <w:szCs w:val="28"/>
        </w:rPr>
        <w:t xml:space="preserve"> матки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(тонус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теле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и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нижнем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сегменте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выше,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а в дне меньше) </w:t>
      </w:r>
      <w:r w:rsidR="00E04110">
        <w:rPr>
          <w:rFonts w:ascii="Times New Roman" w:hAnsi="Times New Roman"/>
          <w:sz w:val="28"/>
          <w:szCs w:val="28"/>
        </w:rPr>
        <w:t>–</w:t>
      </w:r>
      <w:r w:rsidRPr="005C1C53">
        <w:rPr>
          <w:rFonts w:ascii="Times New Roman" w:hAnsi="Times New Roman"/>
          <w:sz w:val="28"/>
          <w:szCs w:val="28"/>
        </w:rPr>
        <w:t xml:space="preserve"> гимнастика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по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методу 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>Е.В. Брюхиной.</w:t>
      </w:r>
    </w:p>
    <w:p w:rsidR="00ED2EE4" w:rsidRPr="005C1C53" w:rsidRDefault="00ED2EE4" w:rsidP="00ED2EE4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</w:t>
      </w:r>
      <w:r w:rsidRPr="005C1C53">
        <w:rPr>
          <w:rFonts w:ascii="Times New Roman" w:hAnsi="Times New Roman"/>
          <w:sz w:val="28"/>
          <w:szCs w:val="28"/>
        </w:rPr>
        <w:t>спользовать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сразу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все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описанные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комплексы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не</w:t>
      </w:r>
      <w:r w:rsidR="00E04110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рекомендуется. </w:t>
      </w:r>
    </w:p>
    <w:p w:rsidR="00916E27" w:rsidRPr="00287819" w:rsidRDefault="00916E27" w:rsidP="00A56FEC">
      <w:pPr>
        <w:pStyle w:val="a3"/>
        <w:shd w:val="clear" w:color="auto" w:fill="auto"/>
        <w:spacing w:line="360" w:lineRule="auto"/>
        <w:ind w:left="20" w:right="40"/>
        <w:rPr>
          <w:sz w:val="28"/>
          <w:szCs w:val="28"/>
        </w:rPr>
      </w:pPr>
      <w:r w:rsidRPr="00287819">
        <w:rPr>
          <w:color w:val="000000"/>
          <w:sz w:val="28"/>
          <w:szCs w:val="28"/>
        </w:rPr>
        <w:t xml:space="preserve">Обязательным </w:t>
      </w:r>
      <w:r w:rsidR="002A5F4F">
        <w:rPr>
          <w:color w:val="000000"/>
          <w:sz w:val="28"/>
          <w:szCs w:val="28"/>
        </w:rPr>
        <w:t xml:space="preserve">  </w:t>
      </w:r>
      <w:r w:rsidRPr="00287819">
        <w:rPr>
          <w:color w:val="000000"/>
          <w:sz w:val="28"/>
          <w:szCs w:val="28"/>
        </w:rPr>
        <w:t>условием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является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сознательное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и активное отношение</w:t>
      </w:r>
      <w:r w:rsidR="00E04110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женщин 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к </w:t>
      </w:r>
      <w:r w:rsidR="00E04110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>занятиям.</w:t>
      </w:r>
    </w:p>
    <w:p w:rsidR="008A22B9" w:rsidRDefault="00916E27" w:rsidP="00A56FEC">
      <w:pPr>
        <w:pStyle w:val="a3"/>
        <w:shd w:val="clear" w:color="auto" w:fill="auto"/>
        <w:spacing w:line="360" w:lineRule="auto"/>
        <w:ind w:left="20" w:right="40"/>
        <w:rPr>
          <w:color w:val="000000"/>
          <w:sz w:val="28"/>
          <w:szCs w:val="28"/>
        </w:rPr>
      </w:pPr>
      <w:r w:rsidRPr="00287819">
        <w:rPr>
          <w:color w:val="000000"/>
          <w:sz w:val="28"/>
          <w:szCs w:val="28"/>
        </w:rPr>
        <w:t>Занятия</w:t>
      </w:r>
      <w:r w:rsidR="001C489C">
        <w:rPr>
          <w:color w:val="000000"/>
          <w:sz w:val="28"/>
          <w:szCs w:val="28"/>
        </w:rPr>
        <w:t xml:space="preserve">  </w:t>
      </w:r>
      <w:r w:rsidRPr="00287819">
        <w:rPr>
          <w:color w:val="000000"/>
          <w:sz w:val="28"/>
          <w:szCs w:val="28"/>
        </w:rPr>
        <w:t xml:space="preserve"> </w:t>
      </w:r>
      <w:r w:rsidR="002A5F4F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 xml:space="preserve">должны </w:t>
      </w:r>
      <w:r w:rsidR="001C489C">
        <w:rPr>
          <w:color w:val="000000"/>
          <w:sz w:val="28"/>
          <w:szCs w:val="28"/>
        </w:rPr>
        <w:t xml:space="preserve"> 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>провод</w:t>
      </w:r>
      <w:r w:rsidR="008A22B9">
        <w:rPr>
          <w:color w:val="000000"/>
          <w:sz w:val="28"/>
          <w:szCs w:val="28"/>
        </w:rPr>
        <w:t>иться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индивидуально</w:t>
      </w:r>
      <w:r w:rsidR="002A5F4F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>в</w:t>
      </w:r>
      <w:r w:rsidR="002A5F4F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 xml:space="preserve"> кабинетах </w:t>
      </w:r>
      <w:r w:rsidR="002A5F4F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>ЛФК или</w:t>
      </w:r>
      <w:r w:rsidR="001C489C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 xml:space="preserve"> в </w:t>
      </w:r>
      <w:r w:rsidR="001C489C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 xml:space="preserve">школах </w:t>
      </w:r>
      <w:r w:rsidR="001C489C">
        <w:rPr>
          <w:color w:val="000000"/>
          <w:sz w:val="28"/>
          <w:szCs w:val="28"/>
        </w:rPr>
        <w:t xml:space="preserve">  </w:t>
      </w:r>
      <w:r w:rsidR="008A22B9">
        <w:rPr>
          <w:color w:val="000000"/>
          <w:sz w:val="28"/>
          <w:szCs w:val="28"/>
        </w:rPr>
        <w:t xml:space="preserve">осознанного </w:t>
      </w:r>
      <w:r w:rsidR="001C489C">
        <w:rPr>
          <w:color w:val="000000"/>
          <w:sz w:val="28"/>
          <w:szCs w:val="28"/>
        </w:rPr>
        <w:t xml:space="preserve">  </w:t>
      </w:r>
      <w:r w:rsidR="008A22B9">
        <w:rPr>
          <w:color w:val="000000"/>
          <w:sz w:val="28"/>
          <w:szCs w:val="28"/>
        </w:rPr>
        <w:t xml:space="preserve">родительства </w:t>
      </w:r>
      <w:r w:rsidR="001C489C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до </w:t>
      </w:r>
      <w:r w:rsidR="001C489C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>изменения</w:t>
      </w:r>
      <w:r w:rsidR="001C489C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положения </w:t>
      </w:r>
      <w:r w:rsidR="001C489C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плода и продолжаются 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>по</w:t>
      </w:r>
      <w:r w:rsidR="00B9229A">
        <w:rPr>
          <w:color w:val="000000"/>
          <w:sz w:val="28"/>
          <w:szCs w:val="28"/>
        </w:rPr>
        <w:t xml:space="preserve">  </w:t>
      </w:r>
      <w:r w:rsidRPr="00287819">
        <w:rPr>
          <w:color w:val="000000"/>
          <w:sz w:val="28"/>
          <w:szCs w:val="28"/>
        </w:rPr>
        <w:t xml:space="preserve"> 20-25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мин. 3 раза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в 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>неделю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 (через </w:t>
      </w:r>
      <w:r w:rsidR="00B9229A">
        <w:rPr>
          <w:color w:val="000000"/>
          <w:sz w:val="28"/>
          <w:szCs w:val="28"/>
        </w:rPr>
        <w:t xml:space="preserve"> </w:t>
      </w:r>
      <w:r w:rsidRPr="00287819">
        <w:rPr>
          <w:color w:val="000000"/>
          <w:sz w:val="28"/>
          <w:szCs w:val="28"/>
        </w:rPr>
        <w:t xml:space="preserve">день). Дома </w:t>
      </w:r>
      <w:r w:rsidR="008A22B9">
        <w:rPr>
          <w:color w:val="000000"/>
          <w:sz w:val="28"/>
          <w:szCs w:val="28"/>
        </w:rPr>
        <w:t xml:space="preserve">женщины </w:t>
      </w:r>
      <w:r w:rsidRPr="00287819">
        <w:rPr>
          <w:color w:val="000000"/>
          <w:sz w:val="28"/>
          <w:szCs w:val="28"/>
        </w:rPr>
        <w:t>занимаются 2 раза в день.</w:t>
      </w:r>
      <w:r w:rsidR="008A22B9">
        <w:rPr>
          <w:color w:val="000000"/>
          <w:sz w:val="28"/>
          <w:szCs w:val="28"/>
        </w:rPr>
        <w:t xml:space="preserve"> </w:t>
      </w:r>
    </w:p>
    <w:p w:rsidR="00916E27" w:rsidRDefault="00916E27" w:rsidP="000C33CB">
      <w:pPr>
        <w:pStyle w:val="a3"/>
        <w:shd w:val="clear" w:color="auto" w:fill="auto"/>
        <w:spacing w:line="322" w:lineRule="exact"/>
        <w:ind w:left="40" w:right="60" w:firstLine="740"/>
        <w:rPr>
          <w:color w:val="000000"/>
        </w:rPr>
      </w:pPr>
    </w:p>
    <w:p w:rsidR="00FE14F7" w:rsidRPr="00A87EE5" w:rsidRDefault="00FE14F7" w:rsidP="00FE14F7">
      <w:pPr>
        <w:pStyle w:val="a3"/>
        <w:shd w:val="clear" w:color="auto" w:fill="auto"/>
        <w:spacing w:line="322" w:lineRule="exact"/>
        <w:ind w:left="20" w:right="40"/>
        <w:rPr>
          <w:color w:val="000000"/>
          <w:sz w:val="28"/>
          <w:szCs w:val="28"/>
        </w:rPr>
      </w:pPr>
    </w:p>
    <w:p w:rsidR="00FE14F7" w:rsidRDefault="00FE14F7" w:rsidP="00536E76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36"/>
          <w:szCs w:val="36"/>
        </w:rPr>
      </w:pPr>
      <w:bookmarkStart w:id="0" w:name="_GoBack"/>
      <w:bookmarkEnd w:id="0"/>
      <w:r w:rsidRPr="00FE14F7">
        <w:rPr>
          <w:rFonts w:ascii="Times New Roman" w:hAnsi="Times New Roman"/>
          <w:b/>
          <w:sz w:val="36"/>
          <w:szCs w:val="36"/>
        </w:rPr>
        <w:t>Комплексы лечебной гимнастики</w:t>
      </w:r>
    </w:p>
    <w:p w:rsidR="007643F1" w:rsidRPr="00FE14F7" w:rsidRDefault="007643F1" w:rsidP="00FE14F7">
      <w:pPr>
        <w:autoSpaceDE w:val="0"/>
        <w:autoSpaceDN w:val="0"/>
        <w:adjustRightInd w:val="0"/>
        <w:rPr>
          <w:rFonts w:ascii="Times New Roman" w:hAnsi="Times New Roman"/>
          <w:b/>
          <w:sz w:val="36"/>
          <w:szCs w:val="36"/>
        </w:rPr>
      </w:pPr>
    </w:p>
    <w:p w:rsidR="006035D6" w:rsidRDefault="00FE14F7" w:rsidP="002C3F29">
      <w:pPr>
        <w:pStyle w:val="a3"/>
        <w:shd w:val="clear" w:color="auto" w:fill="auto"/>
        <w:spacing w:line="360" w:lineRule="auto"/>
        <w:ind w:left="40" w:right="60" w:firstLine="740"/>
        <w:rPr>
          <w:color w:val="000000"/>
          <w:sz w:val="28"/>
          <w:szCs w:val="28"/>
        </w:rPr>
      </w:pPr>
      <w:r w:rsidRPr="00FE14F7">
        <w:rPr>
          <w:b/>
          <w:sz w:val="28"/>
          <w:szCs w:val="28"/>
        </w:rPr>
        <w:t>Метод</w:t>
      </w:r>
      <w:r w:rsidR="008A22B9">
        <w:rPr>
          <w:b/>
          <w:sz w:val="28"/>
          <w:szCs w:val="28"/>
        </w:rPr>
        <w:t xml:space="preserve"> </w:t>
      </w:r>
      <w:r w:rsidRPr="00FE14F7">
        <w:rPr>
          <w:b/>
          <w:sz w:val="28"/>
          <w:szCs w:val="28"/>
        </w:rPr>
        <w:t xml:space="preserve"> И.Ф. Диканя</w:t>
      </w:r>
      <w:r w:rsidRPr="00FE14F7">
        <w:rPr>
          <w:sz w:val="28"/>
          <w:szCs w:val="28"/>
        </w:rPr>
        <w:t xml:space="preserve">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применяется с 29</w:t>
      </w:r>
      <w:r w:rsidR="00287819">
        <w:rPr>
          <w:sz w:val="28"/>
          <w:szCs w:val="28"/>
        </w:rPr>
        <w:t xml:space="preserve"> до </w:t>
      </w:r>
      <w:r w:rsidRPr="00FE14F7">
        <w:rPr>
          <w:sz w:val="28"/>
          <w:szCs w:val="28"/>
        </w:rPr>
        <w:t>40 недель беременности</w:t>
      </w:r>
      <w:r w:rsidR="006035D6">
        <w:rPr>
          <w:sz w:val="28"/>
          <w:szCs w:val="28"/>
        </w:rPr>
        <w:t xml:space="preserve"> </w:t>
      </w:r>
      <w:r w:rsidR="006035D6" w:rsidRPr="006035D6">
        <w:rPr>
          <w:color w:val="000000"/>
        </w:rPr>
        <w:t xml:space="preserve"> </w:t>
      </w:r>
      <w:r w:rsidR="006035D6" w:rsidRPr="006035D6">
        <w:rPr>
          <w:color w:val="000000"/>
          <w:sz w:val="28"/>
          <w:szCs w:val="28"/>
        </w:rPr>
        <w:t>при</w:t>
      </w:r>
      <w:r w:rsidR="008A22B9">
        <w:rPr>
          <w:color w:val="000000"/>
          <w:sz w:val="28"/>
          <w:szCs w:val="28"/>
        </w:rPr>
        <w:t xml:space="preserve"> </w:t>
      </w:r>
      <w:r w:rsidR="006035D6" w:rsidRPr="006035D6">
        <w:rPr>
          <w:color w:val="000000"/>
          <w:sz w:val="28"/>
          <w:szCs w:val="28"/>
        </w:rPr>
        <w:t xml:space="preserve"> высоком тонусе </w:t>
      </w:r>
      <w:r w:rsidR="008A22B9">
        <w:rPr>
          <w:color w:val="000000"/>
          <w:sz w:val="28"/>
          <w:szCs w:val="28"/>
        </w:rPr>
        <w:t xml:space="preserve">  </w:t>
      </w:r>
      <w:r w:rsidR="006035D6" w:rsidRPr="006035D6">
        <w:rPr>
          <w:color w:val="000000"/>
          <w:sz w:val="28"/>
          <w:szCs w:val="28"/>
        </w:rPr>
        <w:t>матки</w:t>
      </w:r>
      <w:r w:rsidRPr="00FE14F7">
        <w:rPr>
          <w:sz w:val="28"/>
          <w:szCs w:val="28"/>
        </w:rPr>
        <w:t xml:space="preserve">. Лежа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на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кровати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или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на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кушетке,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беременная </w:t>
      </w:r>
      <w:r w:rsidR="00B9229A">
        <w:rPr>
          <w:sz w:val="28"/>
          <w:szCs w:val="28"/>
        </w:rPr>
        <w:t xml:space="preserve">  </w:t>
      </w:r>
      <w:r w:rsidRPr="00FE14F7">
        <w:rPr>
          <w:sz w:val="28"/>
          <w:szCs w:val="28"/>
        </w:rPr>
        <w:t>попеременно</w:t>
      </w:r>
      <w:r w:rsidR="008A22B9">
        <w:rPr>
          <w:sz w:val="28"/>
          <w:szCs w:val="28"/>
        </w:rPr>
        <w:t xml:space="preserve"> 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поворачивается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то</w:t>
      </w:r>
      <w:r w:rsidR="00B9229A">
        <w:rPr>
          <w:sz w:val="28"/>
          <w:szCs w:val="28"/>
        </w:rPr>
        <w:t xml:space="preserve">  </w:t>
      </w:r>
      <w:r w:rsidRPr="00FE14F7">
        <w:rPr>
          <w:sz w:val="28"/>
          <w:szCs w:val="28"/>
        </w:rPr>
        <w:t xml:space="preserve"> на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один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бок, 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то 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на</w:t>
      </w:r>
      <w:r w:rsidR="00B9229A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другой и лежит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на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каждом боку по 10 минут. Процедура повторяется 3-4 раза. Занятия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проводятся 3 раза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в день 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перед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едой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в</w:t>
      </w:r>
      <w:r w:rsidR="008A22B9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течение 7-10 дней. </w:t>
      </w:r>
      <w:r w:rsidR="004B48E2">
        <w:rPr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Нередко 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поворот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плода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на 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головку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происходит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в 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течение </w:t>
      </w:r>
      <w:r w:rsidR="00B9229A">
        <w:rPr>
          <w:color w:val="000000"/>
          <w:sz w:val="28"/>
          <w:szCs w:val="28"/>
        </w:rPr>
        <w:t xml:space="preserve">  </w:t>
      </w:r>
      <w:r w:rsidR="006035D6" w:rsidRPr="00287819">
        <w:rPr>
          <w:color w:val="000000"/>
          <w:sz w:val="28"/>
          <w:szCs w:val="28"/>
        </w:rPr>
        <w:t xml:space="preserve">первых 7 </w:t>
      </w:r>
      <w:r w:rsidR="00B9229A">
        <w:rPr>
          <w:color w:val="000000"/>
          <w:sz w:val="28"/>
          <w:szCs w:val="28"/>
        </w:rPr>
        <w:t xml:space="preserve">  </w:t>
      </w:r>
      <w:r w:rsidR="006035D6" w:rsidRPr="00287819">
        <w:rPr>
          <w:color w:val="000000"/>
          <w:sz w:val="28"/>
          <w:szCs w:val="28"/>
        </w:rPr>
        <w:t xml:space="preserve">дней. 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После</w:t>
      </w:r>
      <w:r w:rsidR="008A22B9">
        <w:rPr>
          <w:color w:val="000000"/>
          <w:sz w:val="28"/>
          <w:szCs w:val="28"/>
        </w:rPr>
        <w:t xml:space="preserve"> </w:t>
      </w:r>
      <w:r w:rsidR="00B9229A">
        <w:rPr>
          <w:color w:val="000000"/>
          <w:sz w:val="28"/>
          <w:szCs w:val="28"/>
        </w:rPr>
        <w:t xml:space="preserve">  </w:t>
      </w:r>
      <w:r w:rsidR="006035D6" w:rsidRPr="00287819">
        <w:rPr>
          <w:color w:val="000000"/>
          <w:sz w:val="28"/>
          <w:szCs w:val="28"/>
        </w:rPr>
        <w:t xml:space="preserve"> поворота</w:t>
      </w:r>
      <w:r w:rsidR="00B9229A">
        <w:rPr>
          <w:color w:val="000000"/>
          <w:sz w:val="28"/>
          <w:szCs w:val="28"/>
        </w:rPr>
        <w:t xml:space="preserve">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плода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его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фиксируют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бандажом.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Эта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методика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не</w:t>
      </w:r>
      <w:r w:rsidR="00B9229A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требует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особой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методической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поддержки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 xml:space="preserve"> и </w:t>
      </w:r>
      <w:r w:rsidR="008A22B9">
        <w:rPr>
          <w:color w:val="000000"/>
          <w:sz w:val="28"/>
          <w:szCs w:val="28"/>
        </w:rPr>
        <w:t xml:space="preserve"> </w:t>
      </w:r>
      <w:r w:rsidR="006035D6" w:rsidRPr="00287819">
        <w:rPr>
          <w:color w:val="000000"/>
          <w:sz w:val="28"/>
          <w:szCs w:val="28"/>
        </w:rPr>
        <w:t>участия</w:t>
      </w:r>
      <w:r w:rsidR="008A22B9">
        <w:rPr>
          <w:color w:val="000000"/>
          <w:sz w:val="28"/>
          <w:szCs w:val="28"/>
        </w:rPr>
        <w:t xml:space="preserve"> </w:t>
      </w:r>
      <w:r w:rsidR="006035D6">
        <w:rPr>
          <w:color w:val="000000"/>
        </w:rPr>
        <w:t xml:space="preserve"> </w:t>
      </w:r>
      <w:r w:rsidR="006035D6" w:rsidRPr="00287819">
        <w:rPr>
          <w:color w:val="000000"/>
          <w:sz w:val="28"/>
          <w:szCs w:val="28"/>
        </w:rPr>
        <w:t>специалистов.</w:t>
      </w:r>
    </w:p>
    <w:p w:rsidR="006C37DA" w:rsidRDefault="006C37DA" w:rsidP="002C3F29">
      <w:pPr>
        <w:pStyle w:val="a3"/>
        <w:shd w:val="clear" w:color="auto" w:fill="auto"/>
        <w:spacing w:line="360" w:lineRule="auto"/>
        <w:ind w:left="40" w:right="60" w:firstLine="740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C8814F6" wp14:editId="4B98F117">
            <wp:extent cx="2734987" cy="2171700"/>
            <wp:effectExtent l="0" t="0" r="8255" b="0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36919" cy="2173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2F45ADB3" wp14:editId="1F25857E">
            <wp:extent cx="2730849" cy="2171700"/>
            <wp:effectExtent l="0" t="0" r="0" b="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33550" cy="2173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37DA" w:rsidRDefault="006C37DA" w:rsidP="002C3F29">
      <w:pPr>
        <w:pStyle w:val="a3"/>
        <w:shd w:val="clear" w:color="auto" w:fill="auto"/>
        <w:spacing w:line="360" w:lineRule="auto"/>
        <w:ind w:left="40" w:right="60" w:firstLine="740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6EC6E035" wp14:editId="7853E649">
            <wp:extent cx="2674673" cy="2150359"/>
            <wp:effectExtent l="0" t="0" r="0" b="2540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76992" cy="2152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45E19874" wp14:editId="2FA5E639">
            <wp:extent cx="2714625" cy="2170230"/>
            <wp:effectExtent l="0" t="0" r="0" b="1905"/>
            <wp:docPr id="99" name="Рисунок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18105" cy="2173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48E2" w:rsidRDefault="004B48E2" w:rsidP="006035D6">
      <w:pPr>
        <w:pStyle w:val="a3"/>
        <w:shd w:val="clear" w:color="auto" w:fill="auto"/>
        <w:spacing w:line="322" w:lineRule="exact"/>
        <w:ind w:left="40" w:right="60" w:firstLine="740"/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При 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данном методе 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поворот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головку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объясняется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только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механическим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моментом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(увеличение двигательной активности плода, усиление перистальтических движений околоплодных вод), но и изменением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тонуса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матки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результате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усиления</w:t>
      </w:r>
      <w:r w:rsidR="008A22B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раздражения ее рецепторов при перемене положения с одного бока на другой. Метод безвреден,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доступен, </w:t>
      </w:r>
      <w:r w:rsidR="0032006A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не</w:t>
      </w:r>
      <w:r w:rsidR="0032006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ведет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увеличению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случаев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обвития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пуповины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вокруг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шеи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плода,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туловища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32006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32006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конечностей.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После установления головки над входом в таз беременной рекомендуется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лежать (и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время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сна)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боку,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соответствующем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0320B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спинке плода,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носить бандаж. Правильное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ношение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бандажа </w:t>
      </w:r>
      <w:r w:rsidR="000320B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способствует </w:t>
      </w:r>
      <w:r w:rsidR="000320B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уменьшению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матки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0320B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поперечном и увеличению в продольном размере и предохраняет от обратного перехода плода из головного предлежания</w:t>
      </w:r>
      <w:r w:rsidR="004B48E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 тазовое.</w:t>
      </w:r>
    </w:p>
    <w:p w:rsidR="00B9229A" w:rsidRDefault="00B9229A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E775AA" w:rsidRPr="00FE14F7" w:rsidRDefault="00E775AA" w:rsidP="00E775AA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64B892C0" wp14:editId="730018EE">
            <wp:extent cx="2295525" cy="2295525"/>
            <wp:effectExtent l="0" t="0" r="9525" b="9525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295239" cy="2295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b/>
          <w:sz w:val="28"/>
          <w:szCs w:val="28"/>
        </w:rPr>
        <w:lastRenderedPageBreak/>
        <w:t>Метод Б.Г. Кайо.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Пассивный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поворот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плода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головное</w:t>
      </w:r>
      <w:r w:rsidR="00293D39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предлежание при помощи лежания на боку попеременно по 10 минут в течении 60-80 минут не изменяет тонуса матки при изменении положения матери.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Применение специальных упражнений способствует естественному переходу тазового предлежания в головное, поперечного и косого в продольное.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При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выполнении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упражнений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специальной 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подставке, 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лежа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</w:t>
      </w:r>
      <w:r w:rsidR="00287819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опорой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большой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вертел,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происходит:</w:t>
      </w:r>
    </w:p>
    <w:p w:rsidR="00FE14F7" w:rsidRPr="00FE14F7" w:rsidRDefault="00FE14F7" w:rsidP="002C3F29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Сотрясение околоплодных вод,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которые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являются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бассейном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для плода; головка в силу своей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тяжести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положении беременной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перемещается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книзу;</w:t>
      </w:r>
    </w:p>
    <w:p w:rsidR="00FE14F7" w:rsidRPr="00FE14F7" w:rsidRDefault="00FE14F7" w:rsidP="002C3F29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Изменение внутриматочного давления;</w:t>
      </w:r>
    </w:p>
    <w:p w:rsidR="00FE14F7" w:rsidRPr="00FE14F7" w:rsidRDefault="00FE14F7" w:rsidP="002C3F29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Подталкивание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ягодиц 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плода</w:t>
      </w:r>
      <w:r w:rsidR="00293D3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 сгибании ноги в тазобедренном суставе в результате сокращения повздошно-поясничной мышцы;</w:t>
      </w:r>
    </w:p>
    <w:p w:rsidR="00FE14F7" w:rsidRPr="00FE14F7" w:rsidRDefault="00FE14F7" w:rsidP="002C3F29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Профилактика внутриутробной гипоксии плода, в результате дыхательных упражнений.</w:t>
      </w:r>
    </w:p>
    <w:p w:rsidR="00FE14F7" w:rsidRPr="00B9229A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ab/>
      </w:r>
      <w:r w:rsidRPr="00B9229A">
        <w:rPr>
          <w:rFonts w:ascii="Times New Roman" w:hAnsi="Times New Roman"/>
          <w:b/>
          <w:i/>
          <w:sz w:val="28"/>
          <w:szCs w:val="28"/>
        </w:rPr>
        <w:t>Методика упражнений: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Лежа</w:t>
      </w:r>
      <w:r w:rsidR="00C3799B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вершине подставки опереться бедром, соответственно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позиции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плода.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</w:t>
      </w:r>
      <w:r w:rsidR="00FA313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FA313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наклонной</w:t>
      </w:r>
      <w:r w:rsidR="00FA313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доске,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одна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рука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над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головой,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другой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опереться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кушетку. 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Лежать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1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минуту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дышать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брюшным</w:t>
      </w:r>
      <w:r w:rsidR="00B9229A">
        <w:rPr>
          <w:rFonts w:ascii="Times New Roman" w:hAnsi="Times New Roman"/>
          <w:sz w:val="28"/>
          <w:szCs w:val="28"/>
        </w:rPr>
        <w:t xml:space="preserve"> 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типом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дыхания.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Повторить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3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раза.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</w:t>
      </w:r>
      <w:r w:rsidR="00C3799B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же.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счет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"1"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поднять,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т.е.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отвести верхнюю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ногу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(выдох),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"2" возвратиться в исходное положение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(вдох).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Повторить 4-8 раз.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На</w:t>
      </w:r>
      <w:r w:rsidR="00C3799B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счет "1"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верхнюю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ногу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согнуть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тазобедренном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суставе,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 "2"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возвратиться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положение. </w:t>
      </w:r>
      <w:r w:rsidR="00FA313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Дыхание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произвольное. Повторить 4-8 раз.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На счет "1" верхнюю ногу согнуть в колене и быстро подтянуть к животу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(выдох),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 "2" возвратиться в исходное положение (вдох).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Повторить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4-8 раз. Выполнять в быстром темпе с подтягиванием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брюшной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стенки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вызова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ее </w:t>
      </w:r>
      <w:r w:rsidR="00B9229A">
        <w:rPr>
          <w:rFonts w:ascii="Times New Roman" w:hAnsi="Times New Roman"/>
          <w:sz w:val="28"/>
          <w:szCs w:val="28"/>
        </w:rPr>
        <w:t xml:space="preserve">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сотрясения.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На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 "1" верхнюю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ногу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слегка согнуть в колене, отвести назад (вдох) и быстрым движением с полуповоротом корпуса опустить, направляя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книзу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(выдох).  Повторить 4-8 раз. </w:t>
      </w:r>
    </w:p>
    <w:p w:rsidR="00FE14F7" w:rsidRPr="00FE14F7" w:rsidRDefault="00FE14F7" w:rsidP="002C3F29">
      <w:pPr>
        <w:numPr>
          <w:ilvl w:val="0"/>
          <w:numId w:val="4"/>
        </w:numPr>
        <w:autoSpaceDE w:val="0"/>
        <w:autoSpaceDN w:val="0"/>
        <w:adjustRightInd w:val="0"/>
        <w:spacing w:line="360" w:lineRule="auto"/>
        <w:ind w:left="720" w:hanging="360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 же, 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наружная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рука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лежит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сбоку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живота. 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 счет "1" сделать глубокий вдох чере</w:t>
      </w:r>
      <w:r w:rsidR="00287819">
        <w:rPr>
          <w:rFonts w:ascii="Times New Roman" w:hAnsi="Times New Roman"/>
          <w:sz w:val="28"/>
          <w:szCs w:val="28"/>
        </w:rPr>
        <w:t>з</w:t>
      </w:r>
      <w:r w:rsidRPr="00FE14F7">
        <w:rPr>
          <w:rFonts w:ascii="Times New Roman" w:hAnsi="Times New Roman"/>
          <w:sz w:val="28"/>
          <w:szCs w:val="28"/>
        </w:rPr>
        <w:t xml:space="preserve"> нос, брюшную стенку выпятить.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 счет "2" удлиненный 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выдох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через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рот, брюшную стенку втянуть.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Повторить 2-4 раза.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ab/>
        <w:t xml:space="preserve">В 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домашних </w:t>
      </w:r>
      <w:r w:rsidR="00F73753">
        <w:rPr>
          <w:rFonts w:ascii="Times New Roman" w:hAnsi="Times New Roman"/>
          <w:sz w:val="28"/>
          <w:szCs w:val="28"/>
        </w:rPr>
        <w:t xml:space="preserve"> 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условиях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рекомендуется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выполнять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3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10-15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минут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 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3 раза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</w:t>
      </w:r>
      <w:r w:rsidR="00F7375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выполнять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брюшное</w:t>
      </w:r>
      <w:r w:rsidR="00C3799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дыхание.</w:t>
      </w:r>
    </w:p>
    <w:p w:rsidR="004B48E2" w:rsidRDefault="00FE14F7" w:rsidP="002C3F29">
      <w:pPr>
        <w:pStyle w:val="a3"/>
        <w:shd w:val="clear" w:color="auto" w:fill="auto"/>
        <w:spacing w:line="360" w:lineRule="auto"/>
        <w:ind w:left="40" w:right="60" w:firstLine="740"/>
      </w:pPr>
      <w:r w:rsidRPr="00FE14F7">
        <w:rPr>
          <w:b/>
          <w:sz w:val="28"/>
          <w:szCs w:val="28"/>
        </w:rPr>
        <w:t>Метод В.В. Фомичевой</w:t>
      </w:r>
      <w:r w:rsidRPr="00FE14F7">
        <w:rPr>
          <w:sz w:val="28"/>
          <w:szCs w:val="28"/>
        </w:rPr>
        <w:t xml:space="preserve"> применяется 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с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32-34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недель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до 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>37-38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недель</w:t>
      </w:r>
      <w:r w:rsidR="003B14F3">
        <w:rPr>
          <w:sz w:val="28"/>
          <w:szCs w:val="28"/>
        </w:rPr>
        <w:t xml:space="preserve"> </w:t>
      </w:r>
      <w:r w:rsidRPr="00FE14F7">
        <w:rPr>
          <w:sz w:val="28"/>
          <w:szCs w:val="28"/>
        </w:rPr>
        <w:t xml:space="preserve"> беременности</w:t>
      </w:r>
      <w:r w:rsidR="003B14F3">
        <w:rPr>
          <w:sz w:val="28"/>
          <w:szCs w:val="28"/>
        </w:rPr>
        <w:t xml:space="preserve"> </w:t>
      </w:r>
      <w:r w:rsidR="004B48E2" w:rsidRPr="004B48E2">
        <w:rPr>
          <w:color w:val="000000"/>
        </w:rPr>
        <w:t xml:space="preserve"> </w:t>
      </w:r>
      <w:r w:rsidR="004B48E2" w:rsidRPr="00287819">
        <w:rPr>
          <w:color w:val="000000"/>
          <w:sz w:val="28"/>
          <w:szCs w:val="28"/>
        </w:rPr>
        <w:t xml:space="preserve">при </w:t>
      </w:r>
      <w:r w:rsidR="003B14F3">
        <w:rPr>
          <w:color w:val="000000"/>
          <w:sz w:val="28"/>
          <w:szCs w:val="28"/>
        </w:rPr>
        <w:t xml:space="preserve"> </w:t>
      </w:r>
      <w:r w:rsidR="004B48E2" w:rsidRPr="00287819">
        <w:rPr>
          <w:color w:val="000000"/>
          <w:sz w:val="28"/>
          <w:szCs w:val="28"/>
        </w:rPr>
        <w:t>низком</w:t>
      </w:r>
      <w:r w:rsidR="003B14F3">
        <w:rPr>
          <w:color w:val="000000"/>
          <w:sz w:val="28"/>
          <w:szCs w:val="28"/>
        </w:rPr>
        <w:t xml:space="preserve"> </w:t>
      </w:r>
      <w:r w:rsidR="004B48E2" w:rsidRPr="00287819">
        <w:rPr>
          <w:color w:val="000000"/>
          <w:sz w:val="28"/>
          <w:szCs w:val="28"/>
        </w:rPr>
        <w:t xml:space="preserve"> или</w:t>
      </w:r>
      <w:r w:rsidR="003B14F3">
        <w:rPr>
          <w:color w:val="000000"/>
          <w:sz w:val="28"/>
          <w:szCs w:val="28"/>
        </w:rPr>
        <w:t xml:space="preserve"> </w:t>
      </w:r>
      <w:r w:rsidR="004B48E2" w:rsidRPr="00287819">
        <w:rPr>
          <w:color w:val="000000"/>
          <w:sz w:val="28"/>
          <w:szCs w:val="28"/>
        </w:rPr>
        <w:t xml:space="preserve"> нормальном тонусе</w:t>
      </w:r>
      <w:r w:rsidR="003B14F3">
        <w:rPr>
          <w:color w:val="000000"/>
          <w:sz w:val="28"/>
          <w:szCs w:val="28"/>
        </w:rPr>
        <w:t xml:space="preserve"> </w:t>
      </w:r>
      <w:r w:rsidR="004B48E2" w:rsidRPr="00287819">
        <w:rPr>
          <w:color w:val="000000"/>
          <w:sz w:val="28"/>
          <w:szCs w:val="28"/>
        </w:rPr>
        <w:t xml:space="preserve"> матки</w:t>
      </w:r>
      <w:r w:rsidR="004B48E2">
        <w:rPr>
          <w:color w:val="000000"/>
        </w:rPr>
        <w:t xml:space="preserve"> [Фомичева В. В., 1979].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Продолжительность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занятия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20-25 минут,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выполняется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комплекс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2 раза</w:t>
      </w:r>
      <w:r w:rsidR="00664094">
        <w:rPr>
          <w:rFonts w:ascii="Times New Roman" w:hAnsi="Times New Roman"/>
          <w:sz w:val="28"/>
          <w:szCs w:val="28"/>
        </w:rPr>
        <w:t xml:space="preserve">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66409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день </w:t>
      </w:r>
      <w:r w:rsidR="0066409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(утром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во</w:t>
      </w:r>
      <w:r w:rsidR="0066409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второй</w:t>
      </w:r>
      <w:r w:rsidR="0066409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половине</w:t>
      </w:r>
      <w:r w:rsidR="0066409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дня)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ранее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чем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через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1-1,5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часа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после еды. Гимнастика выполняется в медленном темпе, в сочетании с дыханием, в определенной последовательности от простых упражнений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более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сложным. Одежда должна быть легкой и не стесняющей движений, помещение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проветрено.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Понадобится</w:t>
      </w:r>
      <w:r w:rsidR="003B14F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шведская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стенка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или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стул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прочной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спинкой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коврик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выполнения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упражнений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лежа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боку.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 xml:space="preserve">Перед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основной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частью</w:t>
      </w:r>
      <w:r w:rsidR="003B14F3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гимнастики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течение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3-4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минут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проводится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разминка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(ходьба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носках,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пятках,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наружном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своде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стопы,</w:t>
      </w:r>
      <w:r w:rsidR="009A65D5">
        <w:rPr>
          <w:rFonts w:ascii="Times New Roman" w:hAnsi="Times New Roman"/>
          <w:sz w:val="28"/>
          <w:szCs w:val="28"/>
        </w:rPr>
        <w:t xml:space="preserve">   </w:t>
      </w:r>
      <w:r w:rsidRPr="00FE14F7">
        <w:rPr>
          <w:rFonts w:ascii="Times New Roman" w:hAnsi="Times New Roman"/>
          <w:sz w:val="28"/>
          <w:szCs w:val="28"/>
        </w:rPr>
        <w:t xml:space="preserve">ходьба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вперед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назад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вращением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согнутых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суставах рук, с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высоким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поочередным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подниманием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сбоку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живота).</w:t>
      </w:r>
    </w:p>
    <w:p w:rsidR="00FE14F7" w:rsidRPr="009A65D5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i/>
          <w:sz w:val="28"/>
          <w:szCs w:val="28"/>
        </w:rPr>
      </w:pPr>
      <w:r w:rsidRPr="009A65D5">
        <w:rPr>
          <w:rFonts w:ascii="Times New Roman" w:hAnsi="Times New Roman"/>
          <w:b/>
          <w:i/>
          <w:sz w:val="28"/>
          <w:szCs w:val="28"/>
        </w:rPr>
        <w:t>Основная часть:</w:t>
      </w:r>
    </w:p>
    <w:p w:rsid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Упражнение</w:t>
      </w:r>
      <w:r w:rsidR="00CC46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№1.  </w:t>
      </w:r>
      <w:r w:rsidR="00FE14F7" w:rsidRPr="00FE14F7">
        <w:rPr>
          <w:rFonts w:ascii="Times New Roman" w:hAnsi="Times New Roman"/>
          <w:sz w:val="28"/>
          <w:szCs w:val="28"/>
        </w:rPr>
        <w:t>Исходное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стоя,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ноги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ширине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плеч,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руки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опущены. Наклон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сторону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выдох,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Исходное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положение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вдох.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Повторить 5-6 раз в каждую сторону.</w:t>
      </w:r>
    </w:p>
    <w:p w:rsidR="00536E09" w:rsidRPr="00FE14F7" w:rsidRDefault="00536E09" w:rsidP="00536E0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4467BCB0" wp14:editId="5ABE760A">
            <wp:extent cx="1819048" cy="2504762"/>
            <wp:effectExtent l="0" t="0" r="0" b="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819048" cy="25047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№2. </w:t>
      </w:r>
      <w:r w:rsidR="00FE14F7"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положение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стоя,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руки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поясе.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Наклон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назад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вдох, медленный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наклон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вперед,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прогнувшись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поясничном 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отделе</w:t>
      </w:r>
      <w:r w:rsidR="003B14F3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 выдох.</w:t>
      </w:r>
    </w:p>
    <w:p w:rsidR="00FE14F7" w:rsidRP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Упражнение</w:t>
      </w:r>
      <w:r w:rsidR="00CC46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№3.  </w:t>
      </w:r>
      <w:r w:rsidR="00FE14F7" w:rsidRPr="00FE14F7">
        <w:rPr>
          <w:rFonts w:ascii="Times New Roman" w:hAnsi="Times New Roman"/>
          <w:sz w:val="28"/>
          <w:szCs w:val="28"/>
        </w:rPr>
        <w:t>Исходное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стоя,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ширине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плеч,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 поясе. Развести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стороны</w:t>
      </w:r>
      <w:r w:rsidR="003B46D4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вдох, с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поворотом туловища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сторону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свести ноги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вместе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выдох. (3-4 раза).</w:t>
      </w:r>
    </w:p>
    <w:p w:rsidR="00FE14F7" w:rsidRP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№4.  </w:t>
      </w:r>
      <w:r w:rsidR="00FE14F7"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положение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стоя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лицом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к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гимнастической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стенке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(к спинке стула),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>держась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вытянутыми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>руками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за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>рейку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(за спинку стула)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на уровне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талии.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Поднять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ногу, 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согнутую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</w:t>
      </w:r>
      <w:r w:rsidR="009A65D5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коленном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 тазобедренном суставе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сбоку </w:t>
      </w:r>
      <w:r w:rsidR="009A65D5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живота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доставанием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коленом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руки,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лежащей на рейке - вдох; опуская ногу,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прогнуться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поясничном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отделе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позвоночника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выдох. Повторить 4-5 раз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каждой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ногой.</w:t>
      </w:r>
    </w:p>
    <w:p w:rsidR="00FE14F7" w:rsidRP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Упражнение №5.  </w:t>
      </w:r>
      <w:r w:rsidR="00FE14F7" w:rsidRPr="00FE14F7">
        <w:rPr>
          <w:rFonts w:ascii="Times New Roman" w:hAnsi="Times New Roman"/>
          <w:sz w:val="28"/>
          <w:szCs w:val="28"/>
        </w:rPr>
        <w:t xml:space="preserve">Исходное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положение - стоя боком к гимн</w:t>
      </w:r>
      <w:r w:rsidR="00F179A8">
        <w:rPr>
          <w:rFonts w:ascii="Times New Roman" w:hAnsi="Times New Roman"/>
          <w:sz w:val="28"/>
          <w:szCs w:val="28"/>
        </w:rPr>
        <w:t xml:space="preserve">астической </w:t>
      </w:r>
      <w:r w:rsidR="00FE14F7" w:rsidRPr="00FE14F7">
        <w:rPr>
          <w:rFonts w:ascii="Times New Roman" w:hAnsi="Times New Roman"/>
          <w:sz w:val="28"/>
          <w:szCs w:val="28"/>
        </w:rPr>
        <w:t xml:space="preserve"> </w:t>
      </w:r>
      <w:r w:rsidR="00F179A8">
        <w:rPr>
          <w:rFonts w:ascii="Times New Roman" w:hAnsi="Times New Roman"/>
          <w:sz w:val="28"/>
          <w:szCs w:val="28"/>
        </w:rPr>
        <w:t>с</w:t>
      </w:r>
      <w:r w:rsidR="00FE14F7" w:rsidRPr="00FE14F7">
        <w:rPr>
          <w:rFonts w:ascii="Times New Roman" w:hAnsi="Times New Roman"/>
          <w:sz w:val="28"/>
          <w:szCs w:val="28"/>
        </w:rPr>
        <w:t>тенке, нога на 2 перекладине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снизу, 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поясе. Развести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стороны -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вдох, поворот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туловища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таза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наружу, медленный наклон туловища с опусканием руки вниз перед собой - выдох. Повторить 2-3 раза в каждую сторону.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229E8">
        <w:rPr>
          <w:rFonts w:ascii="Times New Roman" w:hAnsi="Times New Roman"/>
          <w:i/>
          <w:sz w:val="28"/>
          <w:szCs w:val="28"/>
        </w:rPr>
        <w:t>Это</w:t>
      </w:r>
      <w:r w:rsidR="003B46D4" w:rsidRPr="001229E8">
        <w:rPr>
          <w:rFonts w:ascii="Times New Roman" w:hAnsi="Times New Roman"/>
          <w:i/>
          <w:sz w:val="28"/>
          <w:szCs w:val="28"/>
        </w:rPr>
        <w:t xml:space="preserve"> </w:t>
      </w:r>
      <w:r w:rsidRPr="001229E8">
        <w:rPr>
          <w:rFonts w:ascii="Times New Roman" w:hAnsi="Times New Roman"/>
          <w:i/>
          <w:sz w:val="28"/>
          <w:szCs w:val="28"/>
        </w:rPr>
        <w:t xml:space="preserve"> же</w:t>
      </w:r>
      <w:r w:rsidR="003B46D4" w:rsidRPr="001229E8">
        <w:rPr>
          <w:rFonts w:ascii="Times New Roman" w:hAnsi="Times New Roman"/>
          <w:i/>
          <w:sz w:val="28"/>
          <w:szCs w:val="28"/>
        </w:rPr>
        <w:t xml:space="preserve"> </w:t>
      </w:r>
      <w:r w:rsidRPr="001229E8">
        <w:rPr>
          <w:rFonts w:ascii="Times New Roman" w:hAnsi="Times New Roman"/>
          <w:i/>
          <w:sz w:val="28"/>
          <w:szCs w:val="28"/>
        </w:rPr>
        <w:t xml:space="preserve"> упражнение </w:t>
      </w:r>
      <w:r w:rsidR="003B46D4" w:rsidRPr="001229E8">
        <w:rPr>
          <w:rFonts w:ascii="Times New Roman" w:hAnsi="Times New Roman"/>
          <w:i/>
          <w:sz w:val="28"/>
          <w:szCs w:val="28"/>
        </w:rPr>
        <w:t xml:space="preserve"> </w:t>
      </w:r>
      <w:r w:rsidRPr="001229E8">
        <w:rPr>
          <w:rFonts w:ascii="Times New Roman" w:hAnsi="Times New Roman"/>
          <w:i/>
          <w:sz w:val="28"/>
          <w:szCs w:val="28"/>
        </w:rPr>
        <w:t>с</w:t>
      </w:r>
      <w:r w:rsidR="003B46D4" w:rsidRPr="001229E8">
        <w:rPr>
          <w:rFonts w:ascii="Times New Roman" w:hAnsi="Times New Roman"/>
          <w:i/>
          <w:sz w:val="28"/>
          <w:szCs w:val="28"/>
        </w:rPr>
        <w:t xml:space="preserve"> </w:t>
      </w:r>
      <w:r w:rsidRPr="001229E8">
        <w:rPr>
          <w:rFonts w:ascii="Times New Roman" w:hAnsi="Times New Roman"/>
          <w:i/>
          <w:sz w:val="28"/>
          <w:szCs w:val="28"/>
        </w:rPr>
        <w:t xml:space="preserve"> использованием </w:t>
      </w:r>
      <w:r w:rsidR="003B46D4" w:rsidRPr="001229E8">
        <w:rPr>
          <w:rFonts w:ascii="Times New Roman" w:hAnsi="Times New Roman"/>
          <w:i/>
          <w:sz w:val="28"/>
          <w:szCs w:val="28"/>
        </w:rPr>
        <w:t xml:space="preserve"> </w:t>
      </w:r>
      <w:r w:rsidRPr="001229E8">
        <w:rPr>
          <w:rFonts w:ascii="Times New Roman" w:hAnsi="Times New Roman"/>
          <w:i/>
          <w:sz w:val="28"/>
          <w:szCs w:val="28"/>
        </w:rPr>
        <w:t>стула</w:t>
      </w:r>
      <w:r w:rsidRPr="00FE14F7">
        <w:rPr>
          <w:rFonts w:ascii="Times New Roman" w:hAnsi="Times New Roman"/>
          <w:sz w:val="28"/>
          <w:szCs w:val="28"/>
        </w:rPr>
        <w:t>.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И.п.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стоя одной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ногой на полу, коленом другой опереться на сиденье стула, руки на талии; развести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стороны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вдох,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поворот туловища и таза наружу, медленно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наклониться,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опуская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перед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собой,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 (повторить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2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3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раза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каждую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сторону,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меняя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опорную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ногу).</w:t>
      </w:r>
    </w:p>
    <w:p w:rsidR="00FE14F7" w:rsidRPr="00FE14F7" w:rsidRDefault="001229E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 №6.  </w:t>
      </w:r>
      <w:r w:rsidR="00FE14F7" w:rsidRPr="00FE14F7">
        <w:rPr>
          <w:rFonts w:ascii="Times New Roman" w:hAnsi="Times New Roman"/>
          <w:sz w:val="28"/>
          <w:szCs w:val="28"/>
        </w:rPr>
        <w:t xml:space="preserve">Исходное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положение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стоя на коленях, опираясь на локти.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Поочередное</w:t>
      </w:r>
      <w:r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поднимание</w:t>
      </w:r>
      <w:r>
        <w:rPr>
          <w:rFonts w:ascii="Times New Roman" w:hAnsi="Times New Roman"/>
          <w:sz w:val="28"/>
          <w:szCs w:val="28"/>
        </w:rPr>
        <w:t xml:space="preserve">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прямой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ноги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вверх. 5-6 раз каждой ногой.</w:t>
      </w:r>
    </w:p>
    <w:p w:rsidR="00FE14F7" w:rsidRPr="00FE14F7" w:rsidRDefault="003B46D4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№7. </w:t>
      </w:r>
      <w:r w:rsidR="00FE14F7" w:rsidRPr="00FE14F7">
        <w:rPr>
          <w:rFonts w:ascii="Times New Roman" w:hAnsi="Times New Roman"/>
          <w:sz w:val="28"/>
          <w:szCs w:val="28"/>
        </w:rPr>
        <w:t>Исходное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положение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лежа на правом боку. Сгибание левой ноги в коленном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тазобедренном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суставах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вдох.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Исходное </w:t>
      </w:r>
      <w:r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положение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выдох. 4-5 раз.</w:t>
      </w:r>
    </w:p>
    <w:p w:rsidR="00FE14F7" w:rsidRPr="00FE14F7" w:rsidRDefault="003B46D4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№8.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положение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лежа 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 правом боку, нога поднята на 30-40° над полом.</w:t>
      </w:r>
      <w:r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>Круговые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движения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левой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ногой</w:t>
      </w:r>
      <w:r w:rsidR="001229E8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4 раза в каждую сторону (повторить 3-4 раза).</w:t>
      </w:r>
    </w:p>
    <w:p w:rsidR="00FE14F7" w:rsidRPr="00FE14F7" w:rsidRDefault="003138BC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№9. </w:t>
      </w:r>
      <w:r w:rsidR="003B46D4" w:rsidRPr="00FE14F7"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- стоя на четвереньках. "Сердитый кот". Опустить голову вниз, спину округлить, вдох; вернуться в и.п., прогибаясь в поясничном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отделе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выдох (повторить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10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раз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медленно).</w:t>
      </w:r>
    </w:p>
    <w:p w:rsidR="00FE14F7" w:rsidRPr="00FE14F7" w:rsidRDefault="003138BC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</w:t>
      </w:r>
      <w:r w:rsidR="00CC46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№10. </w:t>
      </w:r>
      <w:r w:rsidR="003B46D4" w:rsidRPr="00FE14F7">
        <w:rPr>
          <w:rFonts w:ascii="Times New Roman" w:hAnsi="Times New Roman"/>
          <w:sz w:val="28"/>
          <w:szCs w:val="28"/>
        </w:rPr>
        <w:t>Исходное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3B46D4" w:rsidRPr="00FE14F7">
        <w:rPr>
          <w:rFonts w:ascii="Times New Roman" w:hAnsi="Times New Roman"/>
          <w:sz w:val="28"/>
          <w:szCs w:val="28"/>
        </w:rPr>
        <w:t xml:space="preserve"> положение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лежа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левом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боку.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Повторить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7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8.</w:t>
      </w:r>
    </w:p>
    <w:p w:rsidR="00FE14F7" w:rsidRPr="00FE14F7" w:rsidRDefault="00AF508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Упражнение №11. </w:t>
      </w:r>
      <w:r w:rsidR="003B46D4" w:rsidRPr="00FE14F7">
        <w:rPr>
          <w:rFonts w:ascii="Times New Roman" w:hAnsi="Times New Roman"/>
          <w:sz w:val="28"/>
          <w:szCs w:val="28"/>
        </w:rPr>
        <w:t>Исходное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3B46D4" w:rsidRPr="00FE14F7">
        <w:rPr>
          <w:rFonts w:ascii="Times New Roman" w:hAnsi="Times New Roman"/>
          <w:sz w:val="28"/>
          <w:szCs w:val="28"/>
        </w:rPr>
        <w:t xml:space="preserve"> положение </w:t>
      </w:r>
      <w:r w:rsidR="003B46D4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стоя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четвереньках.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Выпрямить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ноги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 опорой на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переднюю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часть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стопы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(т.е. пятки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должны оторваться от пола), поднимая таз вверх (повторить 4-5 раз). </w:t>
      </w:r>
    </w:p>
    <w:p w:rsidR="00FE14F7" w:rsidRPr="00FE14F7" w:rsidRDefault="00AF5088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Упражнение №12.  </w:t>
      </w:r>
      <w:r w:rsidR="000D6FEB" w:rsidRPr="00FE14F7">
        <w:rPr>
          <w:rFonts w:ascii="Times New Roman" w:hAnsi="Times New Roman"/>
          <w:sz w:val="28"/>
          <w:szCs w:val="28"/>
        </w:rPr>
        <w:t>Исходное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0D6FEB" w:rsidRPr="00FE14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</w:t>
      </w:r>
      <w:r w:rsidR="000D6FEB" w:rsidRPr="00FE14F7">
        <w:rPr>
          <w:rFonts w:ascii="Times New Roman" w:hAnsi="Times New Roman"/>
          <w:sz w:val="28"/>
          <w:szCs w:val="28"/>
        </w:rPr>
        <w:t xml:space="preserve">положение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0D6FEB" w:rsidRPr="00FE14F7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лежа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спине,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опора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стопы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затылок. Поднять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таз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вверх -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вдох;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вернуться 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и.п,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-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выдох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(повторить 3-4 раза). </w:t>
      </w:r>
    </w:p>
    <w:p w:rsidR="00542650" w:rsidRPr="000D6FEB" w:rsidRDefault="00FE14F7" w:rsidP="00AF5088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После основной части - в положении лежа или сидя 4-5 дыхательных упражнений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целью</w:t>
      </w:r>
      <w:r w:rsidR="000D6F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успокоения.</w:t>
      </w:r>
      <w:r w:rsidR="00542650" w:rsidRPr="00542650">
        <w:rPr>
          <w:rFonts w:ascii="Times New Roman" w:hAnsi="Times New Roman"/>
          <w:b/>
          <w:sz w:val="28"/>
          <w:szCs w:val="28"/>
        </w:rPr>
        <w:t xml:space="preserve"> </w:t>
      </w:r>
    </w:p>
    <w:p w:rsidR="00542650" w:rsidRPr="003130CF" w:rsidRDefault="00542650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  <w:r w:rsidRPr="003130CF">
        <w:rPr>
          <w:rFonts w:ascii="Times New Roman" w:hAnsi="Times New Roman"/>
          <w:b/>
          <w:sz w:val="28"/>
          <w:szCs w:val="28"/>
        </w:rPr>
        <w:t xml:space="preserve">Дополнительные упражнения к комплексу </w:t>
      </w:r>
      <w:r>
        <w:rPr>
          <w:rFonts w:ascii="Times New Roman" w:hAnsi="Times New Roman"/>
          <w:b/>
          <w:sz w:val="28"/>
          <w:szCs w:val="28"/>
        </w:rPr>
        <w:t>В</w:t>
      </w:r>
      <w:r w:rsidRPr="003130CF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>В</w:t>
      </w:r>
      <w:r w:rsidRPr="003130CF">
        <w:rPr>
          <w:rFonts w:ascii="Times New Roman" w:hAnsi="Times New Roman"/>
          <w:b/>
          <w:sz w:val="28"/>
          <w:szCs w:val="28"/>
        </w:rPr>
        <w:t>. Фомичевой: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 положение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стоя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коленях, опираясь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локти. Колени развести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пошире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стороны.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Коснуться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подбородком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кистей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выдох, исходное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 -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вдох. 5-6 раз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то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же. Поднять правую ногу вверх, отвести в сторону, коснуться пола, вернуться в исходное положение 3-4 раза в обе стороны.</w:t>
      </w:r>
    </w:p>
    <w:p w:rsidR="00542650" w:rsidRPr="007920C4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7920C4">
        <w:rPr>
          <w:rFonts w:ascii="Times New Roman" w:hAnsi="Times New Roman"/>
          <w:b/>
          <w:i/>
          <w:sz w:val="28"/>
          <w:szCs w:val="28"/>
        </w:rPr>
        <w:t>Упражнения для мышц промежности.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7920C4">
        <w:rPr>
          <w:rFonts w:ascii="Times New Roman" w:hAnsi="Times New Roman"/>
          <w:sz w:val="28"/>
          <w:szCs w:val="28"/>
        </w:rPr>
        <w:t>–</w:t>
      </w:r>
      <w:r w:rsidRPr="00FE14F7">
        <w:rPr>
          <w:rFonts w:ascii="Times New Roman" w:hAnsi="Times New Roman"/>
          <w:sz w:val="28"/>
          <w:szCs w:val="28"/>
        </w:rPr>
        <w:t xml:space="preserve"> лежа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спине.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ширине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плеч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согнуты 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в коленях.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Опускаем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колено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одной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к пятке другой. Ягодицы не отрываем.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-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лежа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спине,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прямые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ширине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плеч. Прямые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стопы </w:t>
      </w:r>
      <w:r w:rsidR="00E97147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сводим</w:t>
      </w:r>
      <w:r w:rsidR="00E97147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внутрь,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наружу</w:t>
      </w:r>
      <w:r w:rsidR="00E97147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стараясь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положить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их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пол.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10 раз</w:t>
      </w:r>
      <w:r w:rsidR="00E97147">
        <w:rPr>
          <w:rFonts w:ascii="Times New Roman" w:hAnsi="Times New Roman"/>
          <w:sz w:val="28"/>
          <w:szCs w:val="28"/>
        </w:rPr>
        <w:t>.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 положение - на четвереньках. Ходим ладошками по ковру влево, вправо. 6 раз.</w:t>
      </w:r>
    </w:p>
    <w:p w:rsidR="00542650" w:rsidRPr="00FE14F7" w:rsidRDefault="00542650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-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сидя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полу,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упоре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сзади.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Идти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3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шага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ладошками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назад,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поднять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таз, 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опустить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его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идти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ладошками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вперед,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пока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будет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мешать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живот.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При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выполнении данного комплекса происходят ритмичные сокращения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мышц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спины,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также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внутренних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косых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поперечных мышц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живота,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волокна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которых</w:t>
      </w:r>
      <w:r w:rsidR="00E97147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входят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круглые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связки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матки.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lastRenderedPageBreak/>
        <w:t>Таким</w:t>
      </w:r>
      <w:r w:rsidR="00E9714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образом,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влиянием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упражнений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повышенный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тонус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скелетной мускулатуры</w:t>
      </w:r>
      <w:r w:rsidR="007920C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распространяется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матку, и тонус ее повышается. Кроме того,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наклоны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туловища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вперед и согнутые ноги в коленных и тазобедренных суставах уменьшают длину матки, способствуя смещению головки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нужном </w:t>
      </w:r>
      <w:r w:rsidR="007920C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направлении.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b/>
          <w:sz w:val="28"/>
          <w:szCs w:val="28"/>
        </w:rPr>
        <w:t xml:space="preserve">Метод Е.В. </w:t>
      </w:r>
      <w:r w:rsidR="00F257FF">
        <w:rPr>
          <w:rFonts w:ascii="Times New Roman" w:hAnsi="Times New Roman"/>
          <w:b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sz w:val="28"/>
          <w:szCs w:val="28"/>
        </w:rPr>
        <w:t>Брюхиной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рекомендуется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32-34 до 37-38 недель беременности.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Занятия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проводятся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ежедневно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 раза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день, не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ранее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чем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через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1-1,5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часа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после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приема пищи. В основе метода лежат физические</w:t>
      </w:r>
      <w:r w:rsidR="0072153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расслабления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мышц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брюшного </w:t>
      </w:r>
      <w:r w:rsidR="0072153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пресса, </w:t>
      </w:r>
      <w:r w:rsidR="0072153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при этом используется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коленно-локтевое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коленно-кистевое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F257F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положение.</w:t>
      </w:r>
    </w:p>
    <w:p w:rsidR="00FE14F7" w:rsidRDefault="0092264F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FE14F7" w:rsidRPr="00FE14F7">
        <w:rPr>
          <w:rFonts w:ascii="Times New Roman" w:hAnsi="Times New Roman"/>
          <w:sz w:val="28"/>
          <w:szCs w:val="28"/>
        </w:rPr>
        <w:t xml:space="preserve"> -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стоя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 коленях, опираясь на локти. Вдох, затем выдох (повторить 5-6 раз).</w:t>
      </w:r>
    </w:p>
    <w:p w:rsidR="00B15300" w:rsidRPr="00FE14F7" w:rsidRDefault="00B15300" w:rsidP="00B15300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5F0B1CC9" wp14:editId="485C430E">
            <wp:extent cx="2619048" cy="1742857"/>
            <wp:effectExtent l="0" t="0" r="0" b="0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9048" cy="17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92264F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FE14F7" w:rsidRPr="00FE14F7">
        <w:rPr>
          <w:rFonts w:ascii="Times New Roman" w:hAnsi="Times New Roman"/>
          <w:sz w:val="28"/>
          <w:szCs w:val="28"/>
        </w:rPr>
        <w:t>- то же. Вдох - медленный наклон туловища вниз, коснуться подбородком кистей рук, выдох - плавно вернуться в и.п. (повторить 4-5 раз).</w:t>
      </w:r>
    </w:p>
    <w:p w:rsidR="00FE14F7" w:rsidRDefault="0092264F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FE14F7" w:rsidRPr="00FE14F7">
        <w:rPr>
          <w:rFonts w:ascii="Times New Roman" w:hAnsi="Times New Roman"/>
          <w:sz w:val="28"/>
          <w:szCs w:val="28"/>
        </w:rPr>
        <w:t xml:space="preserve"> - то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же.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Медленно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поднять правую прямую ногу вверх, отвести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сторону,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носком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коснуться пола, вернуться в и.п. Выполнять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3-4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раза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поочередно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обе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стороны,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дыхание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произвольное.</w:t>
      </w:r>
    </w:p>
    <w:p w:rsidR="00FE14F7" w:rsidRDefault="0092264F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Исходное положение  </w:t>
      </w:r>
      <w:r w:rsidR="00FE14F7" w:rsidRPr="00FE14F7">
        <w:rPr>
          <w:rFonts w:ascii="Times New Roman" w:hAnsi="Times New Roman"/>
          <w:sz w:val="28"/>
          <w:szCs w:val="28"/>
        </w:rPr>
        <w:t xml:space="preserve"> - 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стоя на четвереньках, Опустить голову вниз, округлить спину - выдох; медленно прогнуть спину в поясничном отделе, поднять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голову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- </w:t>
      </w:r>
      <w:r w:rsidR="00FE14F7" w:rsidRPr="00FE14F7">
        <w:rPr>
          <w:rFonts w:ascii="Times New Roman" w:hAnsi="Times New Roman"/>
          <w:sz w:val="28"/>
          <w:szCs w:val="28"/>
        </w:rPr>
        <w:t xml:space="preserve"> вдох</w:t>
      </w:r>
      <w:r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(повторить 8-10 раз).</w:t>
      </w:r>
    </w:p>
    <w:p w:rsidR="000A0FDD" w:rsidRPr="00FE14F7" w:rsidRDefault="000A0FDD" w:rsidP="000A0FDD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3ACA1E5B" wp14:editId="2683926B">
            <wp:extent cx="6030595" cy="2308440"/>
            <wp:effectExtent l="0" t="0" r="8255" b="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030595" cy="2308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90591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Вводная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часть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комплекса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же,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что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методу</w:t>
      </w:r>
      <w:r w:rsidR="00B15E9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В.В. Фомичевой,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а</w:t>
      </w:r>
      <w:r w:rsidR="00B15E9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заключительной части рекомендуется выполнять упражнения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для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укрепления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мышц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тазового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дна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постепенным снижением нагрузки. </w:t>
      </w:r>
    </w:p>
    <w:p w:rsidR="00B15E9F" w:rsidRPr="00290591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i/>
          <w:sz w:val="28"/>
          <w:szCs w:val="28"/>
        </w:rPr>
      </w:pPr>
      <w:r w:rsidRPr="00290591">
        <w:rPr>
          <w:rFonts w:ascii="Times New Roman" w:hAnsi="Times New Roman"/>
          <w:b/>
          <w:i/>
          <w:sz w:val="28"/>
          <w:szCs w:val="28"/>
        </w:rPr>
        <w:t xml:space="preserve">Наиболее распространенным является упражнение Кегеля.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Вот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один</w:t>
      </w:r>
      <w:r w:rsidR="00B15E9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из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вариантов</w:t>
      </w:r>
      <w:r w:rsidR="00B15E9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этого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упражнения: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напрячь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мышцы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тазового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дна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(мышцы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влагалища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ануса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втянуть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себя)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сосчитать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 10,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чего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расслабиться,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затем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повторить,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считая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8, 6, 4. 2.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При выполнении данного комплекса отмечается положительная динамика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состояния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шейки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матки,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что,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возможно,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связано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 </w:t>
      </w:r>
      <w:r w:rsidR="0029059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улучшением</w:t>
      </w:r>
      <w:r w:rsidR="0029059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кровоснабжения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органов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малого</w:t>
      </w:r>
      <w:r w:rsidR="00B15E9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таза.</w:t>
      </w:r>
    </w:p>
    <w:p w:rsidR="00217B83" w:rsidRDefault="00217B83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  <w:r w:rsidRPr="00FE14F7">
        <w:rPr>
          <w:rFonts w:ascii="Times New Roman" w:hAnsi="Times New Roman"/>
          <w:b/>
          <w:sz w:val="28"/>
          <w:szCs w:val="28"/>
        </w:rPr>
        <w:t xml:space="preserve">Методика </w:t>
      </w:r>
      <w:r w:rsidR="000E4976" w:rsidRPr="00FE14F7">
        <w:rPr>
          <w:rFonts w:ascii="Times New Roman" w:hAnsi="Times New Roman"/>
          <w:b/>
          <w:sz w:val="28"/>
          <w:szCs w:val="28"/>
        </w:rPr>
        <w:t>И.И.</w:t>
      </w:r>
      <w:r w:rsidRPr="00FE14F7">
        <w:rPr>
          <w:rFonts w:ascii="Times New Roman" w:hAnsi="Times New Roman"/>
          <w:b/>
          <w:sz w:val="28"/>
          <w:szCs w:val="28"/>
        </w:rPr>
        <w:t xml:space="preserve">Грищенко и </w:t>
      </w:r>
      <w:r w:rsidR="000E4976" w:rsidRPr="00FE14F7">
        <w:rPr>
          <w:rFonts w:ascii="Times New Roman" w:hAnsi="Times New Roman"/>
          <w:b/>
          <w:sz w:val="28"/>
          <w:szCs w:val="28"/>
        </w:rPr>
        <w:t>А.Е.</w:t>
      </w:r>
      <w:r w:rsidRPr="00FE14F7">
        <w:rPr>
          <w:rFonts w:ascii="Times New Roman" w:hAnsi="Times New Roman"/>
          <w:b/>
          <w:sz w:val="28"/>
          <w:szCs w:val="28"/>
        </w:rPr>
        <w:t>Шулешовой.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ab/>
        <w:t>Комплекс</w:t>
      </w:r>
      <w:r w:rsidR="00337812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специальных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упражнений,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которых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производятся ритмичные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сокращения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мышц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брюшного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пресса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337812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туловища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сочетании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пра</w:t>
      </w:r>
      <w:r w:rsidR="000648D2">
        <w:rPr>
          <w:rFonts w:ascii="Times New Roman" w:hAnsi="Times New Roman"/>
          <w:sz w:val="28"/>
          <w:szCs w:val="28"/>
        </w:rPr>
        <w:t>в</w:t>
      </w:r>
      <w:r w:rsidRPr="00FE14F7">
        <w:rPr>
          <w:rFonts w:ascii="Times New Roman" w:hAnsi="Times New Roman"/>
          <w:sz w:val="28"/>
          <w:szCs w:val="28"/>
        </w:rPr>
        <w:t xml:space="preserve">ильным, </w:t>
      </w:r>
      <w:r w:rsidR="00B60B5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ритмичным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глубоким дыханием, </w:t>
      </w:r>
      <w:r w:rsidR="00337812" w:rsidRPr="00FE14F7">
        <w:rPr>
          <w:rFonts w:ascii="Times New Roman" w:hAnsi="Times New Roman"/>
          <w:sz w:val="28"/>
          <w:szCs w:val="28"/>
        </w:rPr>
        <w:t>оказыва</w:t>
      </w:r>
      <w:r w:rsidR="00337812">
        <w:rPr>
          <w:rFonts w:ascii="Times New Roman" w:hAnsi="Times New Roman"/>
          <w:sz w:val="28"/>
          <w:szCs w:val="28"/>
        </w:rPr>
        <w:t>е</w:t>
      </w:r>
      <w:r w:rsidR="00337812" w:rsidRPr="00FE14F7">
        <w:rPr>
          <w:rFonts w:ascii="Times New Roman" w:hAnsi="Times New Roman"/>
          <w:sz w:val="28"/>
          <w:szCs w:val="28"/>
        </w:rPr>
        <w:t>т влияние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на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изменение </w:t>
      </w:r>
      <w:r w:rsidR="00337812">
        <w:rPr>
          <w:rFonts w:ascii="Times New Roman" w:hAnsi="Times New Roman"/>
          <w:sz w:val="28"/>
          <w:szCs w:val="28"/>
        </w:rPr>
        <w:t xml:space="preserve"> в</w:t>
      </w:r>
      <w:r w:rsidR="00337812" w:rsidRPr="00FE14F7">
        <w:rPr>
          <w:rFonts w:ascii="Times New Roman" w:hAnsi="Times New Roman"/>
          <w:sz w:val="28"/>
          <w:szCs w:val="28"/>
        </w:rPr>
        <w:t xml:space="preserve">нутриматочного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давления, </w:t>
      </w:r>
      <w:r w:rsidR="00B60B5C">
        <w:rPr>
          <w:rFonts w:ascii="Times New Roman" w:hAnsi="Times New Roman"/>
          <w:sz w:val="28"/>
          <w:szCs w:val="28"/>
        </w:rPr>
        <w:t xml:space="preserve">  </w:t>
      </w:r>
      <w:r w:rsidR="00337812" w:rsidRPr="00FE14F7">
        <w:rPr>
          <w:rFonts w:ascii="Times New Roman" w:hAnsi="Times New Roman"/>
          <w:sz w:val="28"/>
          <w:szCs w:val="28"/>
        </w:rPr>
        <w:t>которое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приводит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>в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колебательное движение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околоплодные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воды,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>способству</w:t>
      </w:r>
      <w:r w:rsidR="00337812">
        <w:rPr>
          <w:rFonts w:ascii="Times New Roman" w:hAnsi="Times New Roman"/>
          <w:sz w:val="28"/>
          <w:szCs w:val="28"/>
        </w:rPr>
        <w:t xml:space="preserve">ет </w:t>
      </w:r>
      <w:r w:rsidR="00337812" w:rsidRPr="00FE14F7">
        <w:rPr>
          <w:rFonts w:ascii="Times New Roman" w:hAnsi="Times New Roman"/>
          <w:sz w:val="28"/>
          <w:szCs w:val="28"/>
        </w:rPr>
        <w:t xml:space="preserve"> изменению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положения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плода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337812" w:rsidRPr="00FE14F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продольное </w:t>
      </w:r>
      <w:r w:rsidR="00B60B5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головное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предлежание.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Занятия 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состоят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из 3-х комплексов;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вводного,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основного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337812">
        <w:rPr>
          <w:rFonts w:ascii="Times New Roman" w:hAnsi="Times New Roman"/>
          <w:sz w:val="28"/>
          <w:szCs w:val="28"/>
        </w:rPr>
        <w:t xml:space="preserve"> </w:t>
      </w:r>
      <w:r w:rsidR="00B60B5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заключительного.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ab/>
      </w:r>
      <w:r w:rsidRPr="00FE14F7">
        <w:rPr>
          <w:rFonts w:ascii="Times New Roman" w:hAnsi="Times New Roman"/>
          <w:b/>
          <w:bCs/>
          <w:sz w:val="28"/>
          <w:szCs w:val="28"/>
        </w:rPr>
        <w:t>Вводные</w:t>
      </w:r>
      <w:r w:rsidR="00DA4879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упражнения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являются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разминкой 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подготовкой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организма к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выполнению</w:t>
      </w:r>
      <w:r w:rsidR="00DA487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более сложных движений. В</w:t>
      </w:r>
      <w:r w:rsidR="00175E3A">
        <w:rPr>
          <w:rFonts w:ascii="Times New Roman" w:hAnsi="Times New Roman"/>
          <w:sz w:val="28"/>
          <w:szCs w:val="28"/>
        </w:rPr>
        <w:t>в</w:t>
      </w:r>
      <w:r w:rsidRPr="00FE14F7">
        <w:rPr>
          <w:rFonts w:ascii="Times New Roman" w:hAnsi="Times New Roman"/>
          <w:sz w:val="28"/>
          <w:szCs w:val="28"/>
        </w:rPr>
        <w:t>одный комплекс включает ходьбу (можно на месте) с размахом рук; она подготавливает организм к занятиям и вызывает потребность в равномерном и глубоком дыхании. Длительность ходьбы - не более 1 минуты. Дыхание должно быть ровным, ритмичным, глубоким. Вдох и выдох производятся через нос, чтобы выработать навык к продолжительному и глубокому вдоху и выдоху при дальнейших упражнениях.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ab/>
      </w:r>
      <w:r w:rsidRPr="00FE14F7">
        <w:rPr>
          <w:rFonts w:ascii="Times New Roman" w:hAnsi="Times New Roman"/>
          <w:b/>
          <w:bCs/>
          <w:sz w:val="28"/>
          <w:szCs w:val="28"/>
        </w:rPr>
        <w:t>Основной</w:t>
      </w:r>
      <w:r w:rsidRPr="00FE14F7">
        <w:rPr>
          <w:rFonts w:ascii="Times New Roman" w:hAnsi="Times New Roman"/>
          <w:sz w:val="28"/>
          <w:szCs w:val="28"/>
        </w:rPr>
        <w:t xml:space="preserve"> комплекс включает упражнения для укрепления крупных мышц туловища, согласующихся с позицией плода. Сюда входят наклоны туловища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вперед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стороны, 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вибрационные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 мышц спины и брюшной стенки, с постепенным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увеличением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амплитуды </w:t>
      </w:r>
      <w:r w:rsidR="006E750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движений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(прогибание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спины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др.).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ab/>
        <w:t xml:space="preserve">В </w:t>
      </w:r>
      <w:r w:rsidR="004E18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заключительный </w:t>
      </w:r>
      <w:r w:rsidRPr="00FE14F7">
        <w:rPr>
          <w:rFonts w:ascii="Times New Roman" w:hAnsi="Times New Roman"/>
          <w:sz w:val="28"/>
          <w:szCs w:val="28"/>
        </w:rPr>
        <w:t xml:space="preserve">комплекс </w:t>
      </w:r>
      <w:r w:rsidR="004E18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входят</w:t>
      </w:r>
      <w:r w:rsidR="004E18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упражнения, </w:t>
      </w:r>
      <w:r w:rsidR="004E18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которые </w:t>
      </w:r>
      <w:r w:rsidR="004E18EB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вызывают сокращения мышц таза и тазового дна, способствуя его укреплению.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1 упражнение - вводное: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Исходное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положение: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стоя,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расставлены на ширину плеч, руки опущены вдоль туловища. </w:t>
      </w:r>
    </w:p>
    <w:p w:rsidR="00BF5795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«раз»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руки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поднять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стороны 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ладонями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вниз,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подтянуться</w:t>
      </w:r>
      <w:r w:rsidR="008447A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носках, 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немного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прогнуть 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спину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8447A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одновременно </w:t>
      </w:r>
      <w:r w:rsidR="008447A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сделать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глубокий</w:t>
      </w:r>
      <w:r w:rsidR="009F6EB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вдох.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«два» руки опустить в исходное положение 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</w:t>
      </w:r>
      <w:r w:rsidR="008447A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выдох.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>П</w:t>
      </w:r>
      <w:r w:rsidR="00BF5795" w:rsidRPr="00FE14F7">
        <w:rPr>
          <w:rFonts w:ascii="Times New Roman" w:hAnsi="Times New Roman"/>
          <w:sz w:val="28"/>
          <w:szCs w:val="28"/>
        </w:rPr>
        <w:t>овтор</w:t>
      </w:r>
      <w:r w:rsidR="00BF5795">
        <w:rPr>
          <w:rFonts w:ascii="Times New Roman" w:hAnsi="Times New Roman"/>
          <w:sz w:val="28"/>
          <w:szCs w:val="28"/>
        </w:rPr>
        <w:t>ить</w:t>
      </w:r>
      <w:r w:rsidR="00BF5795" w:rsidRPr="00FE14F7">
        <w:rPr>
          <w:rFonts w:ascii="Times New Roman" w:hAnsi="Times New Roman"/>
          <w:sz w:val="28"/>
          <w:szCs w:val="28"/>
        </w:rPr>
        <w:t xml:space="preserve"> 3 - 4 раза.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F5795">
        <w:rPr>
          <w:rFonts w:ascii="Times New Roman" w:hAnsi="Times New Roman"/>
          <w:bCs/>
          <w:sz w:val="28"/>
          <w:szCs w:val="28"/>
        </w:rPr>
        <w:t>2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A70A9">
        <w:rPr>
          <w:rFonts w:ascii="Times New Roman" w:hAnsi="Times New Roman"/>
          <w:b/>
          <w:bCs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Исходное положение, как и при 1 упражнении.</w:t>
      </w:r>
    </w:p>
    <w:p w:rsidR="00BF5795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«раз»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руки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развести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стороны,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поднять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высоту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одновременно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глубоко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вдохнуть.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«два»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поворот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корпуса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0648D2">
        <w:rPr>
          <w:rFonts w:ascii="Times New Roman" w:hAnsi="Times New Roman"/>
          <w:sz w:val="28"/>
          <w:szCs w:val="28"/>
        </w:rPr>
        <w:t>т</w:t>
      </w:r>
      <w:r w:rsidRPr="00FE14F7">
        <w:rPr>
          <w:rFonts w:ascii="Times New Roman" w:hAnsi="Times New Roman"/>
          <w:sz w:val="28"/>
          <w:szCs w:val="28"/>
        </w:rPr>
        <w:t xml:space="preserve">орону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позиции.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"три"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опустить </w:t>
      </w:r>
      <w:r w:rsidR="004A70A9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вниз,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одновременно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наклонив </w:t>
      </w:r>
      <w:r w:rsidR="004A70A9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туловище 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вп</w:t>
      </w:r>
      <w:r w:rsidR="000648D2">
        <w:rPr>
          <w:rFonts w:ascii="Times New Roman" w:hAnsi="Times New Roman"/>
          <w:sz w:val="28"/>
          <w:szCs w:val="28"/>
        </w:rPr>
        <w:t>е</w:t>
      </w:r>
      <w:r w:rsidRPr="00FE14F7">
        <w:rPr>
          <w:rFonts w:ascii="Times New Roman" w:hAnsi="Times New Roman"/>
          <w:sz w:val="28"/>
          <w:szCs w:val="28"/>
        </w:rPr>
        <w:t>ред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4A70A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сторону позиции плода, пальцами р</w:t>
      </w:r>
      <w:r w:rsidR="000648D2">
        <w:rPr>
          <w:rFonts w:ascii="Times New Roman" w:hAnsi="Times New Roman"/>
          <w:sz w:val="28"/>
          <w:szCs w:val="28"/>
        </w:rPr>
        <w:t>у</w:t>
      </w:r>
      <w:r w:rsidRPr="00FE14F7">
        <w:rPr>
          <w:rFonts w:ascii="Times New Roman" w:hAnsi="Times New Roman"/>
          <w:sz w:val="28"/>
          <w:szCs w:val="28"/>
        </w:rPr>
        <w:t xml:space="preserve">к коснуться пола, сделать выдох. По счету "четыре" </w:t>
      </w:r>
      <w:r w:rsidRPr="00FE14F7">
        <w:rPr>
          <w:rFonts w:ascii="Times New Roman" w:hAnsi="Times New Roman"/>
          <w:sz w:val="28"/>
          <w:szCs w:val="28"/>
        </w:rPr>
        <w:lastRenderedPageBreak/>
        <w:t>сделать рывок корпуса вверх и снова опустить его, после чего принять исходное положение, сделать вдох.</w:t>
      </w:r>
      <w:r w:rsidR="00BF5795" w:rsidRPr="00BF5795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BF5795" w:rsidRPr="00FE14F7">
        <w:rPr>
          <w:rFonts w:ascii="Times New Roman" w:hAnsi="Times New Roman"/>
          <w:sz w:val="28"/>
          <w:szCs w:val="28"/>
        </w:rPr>
        <w:t xml:space="preserve">Упражнение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BF5795" w:rsidRPr="00FE14F7">
        <w:rPr>
          <w:rFonts w:ascii="Times New Roman" w:hAnsi="Times New Roman"/>
          <w:sz w:val="28"/>
          <w:szCs w:val="28"/>
        </w:rPr>
        <w:t>повторить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BF5795" w:rsidRPr="00FE14F7">
        <w:rPr>
          <w:rFonts w:ascii="Times New Roman" w:hAnsi="Times New Roman"/>
          <w:sz w:val="28"/>
          <w:szCs w:val="28"/>
        </w:rPr>
        <w:t xml:space="preserve"> 4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BF5795" w:rsidRPr="00FE14F7">
        <w:rPr>
          <w:rFonts w:ascii="Times New Roman" w:hAnsi="Times New Roman"/>
          <w:sz w:val="28"/>
          <w:szCs w:val="28"/>
        </w:rPr>
        <w:t xml:space="preserve"> раза.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Наклоном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туловища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сторону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позиции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плода вызывается сокращение соответствующих мышц брюшной стенки, что приводит к изменению внутрибрюшного и внутриматочного давления. Последнее и оказывает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влияние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смещение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плода.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Кроме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того,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наклоне туловища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уменьшается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длин</w:t>
      </w:r>
      <w:r w:rsidR="00BF5795">
        <w:rPr>
          <w:rFonts w:ascii="Times New Roman" w:hAnsi="Times New Roman"/>
          <w:sz w:val="28"/>
          <w:szCs w:val="28"/>
        </w:rPr>
        <w:t>н</w:t>
      </w:r>
      <w:r w:rsidRPr="00FE14F7">
        <w:rPr>
          <w:rFonts w:ascii="Times New Roman" w:hAnsi="Times New Roman"/>
          <w:sz w:val="28"/>
          <w:szCs w:val="28"/>
        </w:rPr>
        <w:t xml:space="preserve">ик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брюшной</w:t>
      </w:r>
      <w:r w:rsidR="00BF579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полости,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благодаря чему головка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плода,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находящаяся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дна 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матки,</w:t>
      </w:r>
      <w:r w:rsidR="008F6218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отклоняется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противоположную</w:t>
      </w:r>
      <w:r w:rsidR="008F6218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сторону,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тазовый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8F6218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конец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отходит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="000648D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от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входа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таз 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женщины</w:t>
      </w:r>
      <w:r w:rsidR="008F6218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8F6218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несколько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смещается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сторону</w:t>
      </w:r>
      <w:r w:rsidR="00BF579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позиции.</w:t>
      </w:r>
    </w:p>
    <w:p w:rsidR="00610CAF" w:rsidRPr="00FE14F7" w:rsidRDefault="00610CAF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45C72777" wp14:editId="6C4F421B">
            <wp:extent cx="5900618" cy="3674715"/>
            <wp:effectExtent l="0" t="0" r="5080" b="2540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05055" cy="3677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F5795">
        <w:rPr>
          <w:rFonts w:ascii="Times New Roman" w:hAnsi="Times New Roman"/>
          <w:bCs/>
          <w:sz w:val="28"/>
          <w:szCs w:val="28"/>
        </w:rPr>
        <w:t>3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положение: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стоя,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вместе,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 опущены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вдоль </w:t>
      </w:r>
      <w:r w:rsidR="00BF579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туловища.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счету "раз" руки развести в с</w:t>
      </w:r>
      <w:r w:rsidR="000648D2">
        <w:rPr>
          <w:rFonts w:ascii="Times New Roman" w:hAnsi="Times New Roman"/>
          <w:sz w:val="28"/>
          <w:szCs w:val="28"/>
        </w:rPr>
        <w:t>т</w:t>
      </w:r>
      <w:r w:rsidRPr="00FE14F7">
        <w:rPr>
          <w:rFonts w:ascii="Times New Roman" w:hAnsi="Times New Roman"/>
          <w:sz w:val="28"/>
          <w:szCs w:val="28"/>
        </w:rPr>
        <w:t>о</w:t>
      </w:r>
      <w:r w:rsidR="000648D2">
        <w:rPr>
          <w:rFonts w:ascii="Times New Roman" w:hAnsi="Times New Roman"/>
          <w:sz w:val="28"/>
          <w:szCs w:val="28"/>
        </w:rPr>
        <w:t>р</w:t>
      </w:r>
      <w:r w:rsidRPr="00FE14F7">
        <w:rPr>
          <w:rFonts w:ascii="Times New Roman" w:hAnsi="Times New Roman"/>
          <w:sz w:val="28"/>
          <w:szCs w:val="28"/>
        </w:rPr>
        <w:t>о</w:t>
      </w:r>
      <w:r w:rsidR="000648D2">
        <w:rPr>
          <w:rFonts w:ascii="Times New Roman" w:hAnsi="Times New Roman"/>
          <w:sz w:val="28"/>
          <w:szCs w:val="28"/>
        </w:rPr>
        <w:t>н</w:t>
      </w:r>
      <w:r w:rsidRPr="00FE14F7">
        <w:rPr>
          <w:rFonts w:ascii="Times New Roman" w:hAnsi="Times New Roman"/>
          <w:sz w:val="28"/>
          <w:szCs w:val="28"/>
        </w:rPr>
        <w:t>ы, поднять на высоту плеч, ладони вверх, одновременно сделать вдох. По</w:t>
      </w:r>
      <w:r w:rsidR="000648D2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"два"</w:t>
      </w:r>
      <w:r w:rsidR="000648D2">
        <w:rPr>
          <w:rFonts w:ascii="Times New Roman" w:hAnsi="Times New Roman"/>
          <w:sz w:val="28"/>
          <w:szCs w:val="28"/>
        </w:rPr>
        <w:t>,</w:t>
      </w:r>
      <w:r w:rsidRPr="00FE14F7">
        <w:rPr>
          <w:rFonts w:ascii="Times New Roman" w:hAnsi="Times New Roman"/>
          <w:sz w:val="28"/>
          <w:szCs w:val="28"/>
        </w:rPr>
        <w:t xml:space="preserve"> согласно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позиции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</w:t>
      </w:r>
      <w:r w:rsidR="000648D2">
        <w:rPr>
          <w:rFonts w:ascii="Times New Roman" w:hAnsi="Times New Roman"/>
          <w:sz w:val="28"/>
          <w:szCs w:val="28"/>
        </w:rPr>
        <w:t xml:space="preserve">,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согнуть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ногу в коленном и тазобедренном суставах, стопа вытянута. Одновременно согнуть корпус вперед, руками обхватить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голень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подтянуть к животу, сделать выдох. По счету "три" </w:t>
      </w:r>
      <w:r w:rsidRPr="00FE14F7">
        <w:rPr>
          <w:rFonts w:ascii="Times New Roman" w:hAnsi="Times New Roman"/>
          <w:sz w:val="28"/>
          <w:szCs w:val="28"/>
        </w:rPr>
        <w:lastRenderedPageBreak/>
        <w:t>сделать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полуоборот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туловища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сторону позиции (вдох) и снова возвратиться в срединное положение (выдох). По счету "четыре" принять исходное положение.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Упражнение повторить 3-4 раза, выполнять с помощью инструктора, либо с упором у шведской стенки.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Этим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упражнением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преследуется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цель,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что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и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предыдущим.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данном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</w:t>
      </w:r>
      <w:r w:rsidR="00BA0F5F">
        <w:rPr>
          <w:rFonts w:ascii="Times New Roman" w:hAnsi="Times New Roman"/>
          <w:sz w:val="28"/>
          <w:szCs w:val="28"/>
        </w:rPr>
        <w:t>н</w:t>
      </w:r>
      <w:r w:rsidRPr="00FE14F7">
        <w:rPr>
          <w:rFonts w:ascii="Times New Roman" w:hAnsi="Times New Roman"/>
          <w:sz w:val="28"/>
          <w:szCs w:val="28"/>
        </w:rPr>
        <w:t>ии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дополнительно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действ</w:t>
      </w:r>
      <w:r w:rsidR="00BA0F5F">
        <w:rPr>
          <w:rFonts w:ascii="Times New Roman" w:hAnsi="Times New Roman"/>
          <w:sz w:val="28"/>
          <w:szCs w:val="28"/>
        </w:rPr>
        <w:t>у</w:t>
      </w:r>
      <w:r w:rsidRPr="00FE14F7">
        <w:rPr>
          <w:rFonts w:ascii="Times New Roman" w:hAnsi="Times New Roman"/>
          <w:sz w:val="28"/>
          <w:szCs w:val="28"/>
        </w:rPr>
        <w:t>ет и механическая сила: согнутая нога способствует смещению тазового конца плода вверх, а полуоборот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наклон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туловища движению головки плода в противоположном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направлении.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1769EC">
        <w:rPr>
          <w:rFonts w:ascii="Times New Roman" w:hAnsi="Times New Roman"/>
          <w:bCs/>
          <w:sz w:val="28"/>
          <w:szCs w:val="28"/>
        </w:rPr>
        <w:t>4 упражнение.</w:t>
      </w:r>
      <w:r w:rsidRPr="00FE14F7">
        <w:rPr>
          <w:rFonts w:ascii="Times New Roman" w:hAnsi="Times New Roman"/>
          <w:sz w:val="28"/>
          <w:szCs w:val="28"/>
        </w:rPr>
        <w:t xml:space="preserve"> Исходное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положение: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стоя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лицом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шведской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стенке на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расстоянии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одного 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шага, ноги расставлены шире плеч, кисти обхватывают</w:t>
      </w:r>
      <w:r w:rsidR="00BA0F5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перекл</w:t>
      </w:r>
      <w:r w:rsidR="00BA0F5F">
        <w:rPr>
          <w:rFonts w:ascii="Times New Roman" w:hAnsi="Times New Roman"/>
          <w:sz w:val="28"/>
          <w:szCs w:val="28"/>
        </w:rPr>
        <w:t>а</w:t>
      </w:r>
      <w:r w:rsidRPr="00FE14F7">
        <w:rPr>
          <w:rFonts w:ascii="Times New Roman" w:hAnsi="Times New Roman"/>
          <w:sz w:val="28"/>
          <w:szCs w:val="28"/>
        </w:rPr>
        <w:t>дину стенки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высоте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пупка</w:t>
      </w:r>
      <w:r w:rsidR="001769E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женщины.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 по счету "раз" сделать вдох и отвести тазовый конец туловища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назад,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вытянуты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упоре,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не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сгибать, сделать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выдох.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"два" прогибая спину, приблизиться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грудью к месту упора рук.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"три" грудью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проползти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над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местом упора рук, одновременно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"четыре" принять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положение,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Упражнение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производится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плавно, повторяется 4-5 раз. Это упражнение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можно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выполнять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спинки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фиксированного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стула.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6D4D">
        <w:rPr>
          <w:rFonts w:ascii="Times New Roman" w:hAnsi="Times New Roman"/>
          <w:bCs/>
          <w:sz w:val="28"/>
          <w:szCs w:val="28"/>
        </w:rPr>
        <w:t>5</w:t>
      </w:r>
      <w:r w:rsidR="00FE6D4D">
        <w:rPr>
          <w:rFonts w:ascii="Times New Roman" w:hAnsi="Times New Roman"/>
          <w:bCs/>
          <w:sz w:val="28"/>
          <w:szCs w:val="28"/>
        </w:rPr>
        <w:t xml:space="preserve"> </w:t>
      </w:r>
      <w:r w:rsidRPr="00FE6D4D">
        <w:rPr>
          <w:rFonts w:ascii="Times New Roman" w:hAnsi="Times New Roman"/>
          <w:bCs/>
          <w:sz w:val="28"/>
          <w:szCs w:val="28"/>
        </w:rPr>
        <w:t xml:space="preserve"> </w:t>
      </w:r>
      <w:r w:rsidR="00BA0F5F" w:rsidRPr="00FE6D4D">
        <w:rPr>
          <w:rFonts w:ascii="Times New Roman" w:hAnsi="Times New Roman"/>
          <w:bCs/>
          <w:sz w:val="28"/>
          <w:szCs w:val="28"/>
        </w:rPr>
        <w:t>уп</w:t>
      </w:r>
      <w:r w:rsidRPr="00FE6D4D">
        <w:rPr>
          <w:rFonts w:ascii="Times New Roman" w:hAnsi="Times New Roman"/>
          <w:bCs/>
          <w:sz w:val="28"/>
          <w:szCs w:val="28"/>
        </w:rPr>
        <w:t>ражнение.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положение: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стоя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четвереньках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топчане, кисти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обхватывают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край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топчана,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стопы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свисают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его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края.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Выполнение: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"раз"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прогнуть поясничный отдел спины, голову приподнять, сделать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"два"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спину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выгнуть,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голову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опустить,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сделать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Упражнение</w:t>
      </w:r>
      <w:r w:rsidR="00FE6D4D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вибрационного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характера, 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выполняется</w:t>
      </w:r>
      <w:r w:rsidR="00FE6D4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быстром темпе, </w:t>
      </w:r>
      <w:r w:rsidR="0097599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повторяется 6</w:t>
      </w:r>
      <w:r w:rsidR="0097599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</w:t>
      </w:r>
      <w:r w:rsidR="0097599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7 </w:t>
      </w:r>
      <w:r w:rsidR="00975996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раз.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85CF5">
        <w:rPr>
          <w:rFonts w:ascii="Times New Roman" w:hAnsi="Times New Roman"/>
          <w:bCs/>
          <w:sz w:val="28"/>
          <w:szCs w:val="28"/>
        </w:rPr>
        <w:t>6 упражнение.</w:t>
      </w:r>
      <w:r w:rsidRPr="00FE14F7">
        <w:rPr>
          <w:rFonts w:ascii="Times New Roman" w:hAnsi="Times New Roman"/>
          <w:sz w:val="28"/>
          <w:szCs w:val="28"/>
        </w:rPr>
        <w:t xml:space="preserve"> Исходное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такое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как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 5 упражнении.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 по счету "раз" сделать вдох и отвести таз назад, как бы приседая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голени,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руки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вытянуты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упоре,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"два",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выгибая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спину,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корпу</w:t>
      </w:r>
      <w:r w:rsidR="00BF3635">
        <w:rPr>
          <w:rFonts w:ascii="Times New Roman" w:hAnsi="Times New Roman"/>
          <w:sz w:val="28"/>
          <w:szCs w:val="28"/>
        </w:rPr>
        <w:t>с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вперед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вверх, голова располагается обычно по ходу изогнутой кривой, руки не сгибать (живот беременной как бы касается топчана). При выполнении этого движения делается вдох.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 счету "три" принять исходное положение.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Упражнение проводится плавно, выполняется 3-4 раза.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85CF5">
        <w:rPr>
          <w:rFonts w:ascii="Times New Roman" w:hAnsi="Times New Roman"/>
          <w:bCs/>
          <w:sz w:val="28"/>
          <w:szCs w:val="28"/>
        </w:rPr>
        <w:t>7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 положение такое же, как в 5 и 6 упражнении.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 счету "раз" сделать вдох, оттянуть тазовый конец назад,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приблизив его к голеням, локти рук не отрывать от точки упора, сделать выдох. </w:t>
      </w:r>
    </w:p>
    <w:p w:rsidR="00C122ED" w:rsidRPr="00FE14F7" w:rsidRDefault="00C122ED" w:rsidP="00C122ED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18D1E2D5" wp14:editId="2A054984">
            <wp:extent cx="2857143" cy="1485714"/>
            <wp:effectExtent l="0" t="0" r="635" b="635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57143" cy="148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"два"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приподнять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тазовый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конец,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головной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конец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туловища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вперед и опустить, грудью коснуться топчана, шея вытянута вперед, сделать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 счету "три" принять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Упражнение проводится плавно, выполняется 3-4 раза. После выполнения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отдых, сделать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2-3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поднятием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рук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вверх.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b/>
          <w:bCs/>
          <w:sz w:val="28"/>
          <w:szCs w:val="28"/>
        </w:rPr>
        <w:t>4,</w:t>
      </w:r>
      <w:r w:rsidR="00B85CF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>5,</w:t>
      </w:r>
      <w:r w:rsidR="00B85CF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6 </w:t>
      </w:r>
      <w:r w:rsidR="00B85CF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>и 7 упражнения</w:t>
      </w:r>
      <w:r w:rsidRPr="00FE14F7">
        <w:rPr>
          <w:rFonts w:ascii="Times New Roman" w:hAnsi="Times New Roman"/>
          <w:sz w:val="28"/>
          <w:szCs w:val="28"/>
        </w:rPr>
        <w:t xml:space="preserve"> создают попеременное сокращение мышц спины, брюшной стенки и диафрагмы, что вызывает изменение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внутрибрюшного и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внутриматочного давления, которо</w:t>
      </w:r>
      <w:r w:rsidR="00BF3635">
        <w:rPr>
          <w:rFonts w:ascii="Times New Roman" w:hAnsi="Times New Roman"/>
          <w:sz w:val="28"/>
          <w:szCs w:val="28"/>
        </w:rPr>
        <w:t xml:space="preserve">е </w:t>
      </w:r>
      <w:r w:rsidRPr="00FE14F7">
        <w:rPr>
          <w:rFonts w:ascii="Times New Roman" w:hAnsi="Times New Roman"/>
          <w:sz w:val="28"/>
          <w:szCs w:val="28"/>
        </w:rPr>
        <w:t xml:space="preserve"> приводит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 колебательным движениям околоплодных вод, что в совокупности и способствует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смещению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85CF5">
        <w:rPr>
          <w:rFonts w:ascii="Times New Roman" w:hAnsi="Times New Roman"/>
          <w:bCs/>
          <w:sz w:val="28"/>
          <w:szCs w:val="28"/>
        </w:rPr>
        <w:t>8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 положение: лежа на спине с вытянутыми ногами,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 вытянуты вдоль туловища, кисти рук обхватывают край топчана.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 по счету "раз" сделать вдох, согнуть ноги в коленных и тазобедренных суставах, носки стоп вытянуть, ноги подтянуть к животу, сделать выдох.</w:t>
      </w:r>
    </w:p>
    <w:p w:rsidR="007C6311" w:rsidRPr="00FE14F7" w:rsidRDefault="007C6311" w:rsidP="007C6311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2609850" cy="1200150"/>
            <wp:effectExtent l="0" t="0" r="0" b="0"/>
            <wp:docPr id="109" name="Рисунок 109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Pictur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200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 счету "два" произвести полуоборот нижнего отдела туловища с согнутыми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ногами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сторону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позиции,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сделать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"три"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согнутыми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ногами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произвести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полукруговое движение сн</w:t>
      </w:r>
      <w:r w:rsidR="00BF3635">
        <w:rPr>
          <w:rFonts w:ascii="Times New Roman" w:hAnsi="Times New Roman"/>
          <w:sz w:val="28"/>
          <w:szCs w:val="28"/>
        </w:rPr>
        <w:t>а</w:t>
      </w:r>
      <w:r w:rsidRPr="00FE14F7">
        <w:rPr>
          <w:rFonts w:ascii="Times New Roman" w:hAnsi="Times New Roman"/>
          <w:sz w:val="28"/>
          <w:szCs w:val="28"/>
        </w:rPr>
        <w:t xml:space="preserve">ружи внутрь, сделать выдох. Таким образом туловище приводится в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срединное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согнутыми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ногами.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"четыре"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принять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исходное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положение, 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Упражнение проводится 4-5 раз с помощью инструктора, который удерживает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голени,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помогает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полуобороту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туловища и круговому движению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ног. Упражнение сочетается с позицией плода: при первой позиции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полуоборот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туловища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производится влево и полукруговые </w:t>
      </w:r>
      <w:r w:rsidRPr="00FE14F7">
        <w:rPr>
          <w:rFonts w:ascii="Times New Roman" w:hAnsi="Times New Roman"/>
          <w:sz w:val="28"/>
          <w:szCs w:val="28"/>
        </w:rPr>
        <w:lastRenderedPageBreak/>
        <w:t>движения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согнутыми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ногами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слева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направо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внутрь,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второй пози</w:t>
      </w:r>
      <w:r w:rsidR="00BF3635">
        <w:rPr>
          <w:rFonts w:ascii="Times New Roman" w:hAnsi="Times New Roman"/>
          <w:sz w:val="28"/>
          <w:szCs w:val="28"/>
        </w:rPr>
        <w:t>ц</w:t>
      </w:r>
      <w:r w:rsidRPr="00FE14F7">
        <w:rPr>
          <w:rFonts w:ascii="Times New Roman" w:hAnsi="Times New Roman"/>
          <w:sz w:val="28"/>
          <w:szCs w:val="28"/>
        </w:rPr>
        <w:t>ии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соответственно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поворот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направо.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После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дать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отдых,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3-4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глубоких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вдоха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поднятием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голову в лежачем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положении</w:t>
      </w:r>
      <w:r w:rsidR="00B85CF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данном упражнении хорошее действие оказывают мышцы диафрагмы, сокращение и расслабление которых регулируется глубоким вдохом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выдохом.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Кроме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того,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сокращение и расслабление мышц брюшной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стенки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соответствующей стороны и механическая сила, создаваемая полукруговым движением согнутыми ногами, способствуют перемещению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желаемом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направлении.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 тех случаях, когда плод после комплекса описанных упражнений принимает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косое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головка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находится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 одной из подвздошных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областей,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применяется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следующее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упражнение.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B85CF5">
        <w:rPr>
          <w:rFonts w:ascii="Times New Roman" w:hAnsi="Times New Roman"/>
          <w:bCs/>
          <w:sz w:val="28"/>
          <w:szCs w:val="28"/>
        </w:rPr>
        <w:t>9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 положение: лежа на спине с вытянутыми ногами,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вытянуты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вдоль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туловища.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Упражнение сочетается с позицией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плода.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"раз"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сделать вдох, при второй позиции (головка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правой подвздошной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области)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кистью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левой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вытянутыми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пальцами,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установленной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перпендикулярно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чуть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выше головки плода, оказываем сопротивление перемещению головки вверх. Правой</w:t>
      </w:r>
      <w:r w:rsidR="00B85CF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рукой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обхватываем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левую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голень,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помогаем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беременной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согнуть ногу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подтянуть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животу;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 счету "два" отводим колено влево, по счету "три" производим круговое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движение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согнутой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беременной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слева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направо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внутрь.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 счету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"четыре"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принять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исходное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положение,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сделать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вдох.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Левая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рука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время упражнения следует за перемещающейся головкой, пока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последняя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установится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над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входом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малый </w:t>
      </w:r>
      <w:r w:rsidR="00B85CF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таз.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Упражнение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производится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6-7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раз.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Дыхание произвольное. При первой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позиции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движения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соответственно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меняются.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Если после примененного комплекса физкультурных упражнений поворот плода не наступил, беременная продолжает занятия ежедневно. Кроме того, рекомендуем дома в течение дня (лучше в утренние часы, натощак)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принимать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боку, меняя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его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через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каждые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15 минут. Тазовый конец при этом размещается несколько выше головного. Техника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выполнения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этого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следующая.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F5533">
        <w:rPr>
          <w:rFonts w:ascii="Times New Roman" w:hAnsi="Times New Roman"/>
          <w:bCs/>
          <w:sz w:val="28"/>
          <w:szCs w:val="28"/>
        </w:rPr>
        <w:t>10 упражнение.</w:t>
      </w:r>
      <w:r w:rsidR="00BF3635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Выполнение: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первой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позиции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беременная ложится на правый бок с согнутыми ногами, соблюдая покой в течение 5 минут, затем,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сделав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глубокий вдох, левую согнутую ногу приводит к животу, делает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после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чего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ногу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вытягивает. Такое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плавное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сгибание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разгибание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производить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течение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10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минут.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После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этих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упражнений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поворачивается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противоположный бок, т.е. в данном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случае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левый и лежит с согнутыми ногами 15 минут, не делая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никаких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движений.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Дыхание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этом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произвольное.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Спустя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15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минут,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снова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поворачивается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правый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повторяет те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движения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той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последовательности.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При второй позиции положение беременной меняется - она укладывается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левый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 и производит сгибание и разгибание правой ноги.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Такое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беременная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повторяет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протяжении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45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минут.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При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поперечном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косом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женщину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укладывают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 тот бок, где находится головка: при первой позиции </w:t>
      </w:r>
      <w:r w:rsidR="00BF3635">
        <w:rPr>
          <w:rFonts w:ascii="Times New Roman" w:hAnsi="Times New Roman"/>
          <w:sz w:val="28"/>
          <w:szCs w:val="28"/>
        </w:rPr>
        <w:t>–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левый бок (причем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производит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сгибание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разгибание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правой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ноги),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второй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на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правый  (сгибает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разгибает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левую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ногу).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F5533">
        <w:rPr>
          <w:rFonts w:ascii="Times New Roman" w:hAnsi="Times New Roman"/>
          <w:bCs/>
          <w:sz w:val="28"/>
          <w:szCs w:val="28"/>
        </w:rPr>
        <w:t>11 упражнение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- заключительное. Исходное положение: лежа на топчане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согнутыми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ногами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несколько разведенными в </w:t>
      </w:r>
      <w:r w:rsidRPr="00FE14F7">
        <w:rPr>
          <w:rFonts w:ascii="Times New Roman" w:hAnsi="Times New Roman"/>
          <w:sz w:val="28"/>
          <w:szCs w:val="28"/>
        </w:rPr>
        <w:lastRenderedPageBreak/>
        <w:t xml:space="preserve">сторону бедрами с упором расставленных на ширину плеч стоп, руки вытянуты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вдоль туловища.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"раз"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поднять тазовый конец - упор на плечевом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поясе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стопах,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сделать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вдох.</w:t>
      </w:r>
      <w:r w:rsidR="00BF3635">
        <w:rPr>
          <w:rFonts w:ascii="Times New Roman" w:hAnsi="Times New Roman"/>
          <w:sz w:val="28"/>
          <w:szCs w:val="28"/>
        </w:rPr>
        <w:t xml:space="preserve">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"два"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принять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 положение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сделать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выдох.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F5533">
        <w:rPr>
          <w:rFonts w:ascii="Times New Roman" w:hAnsi="Times New Roman"/>
          <w:bCs/>
          <w:sz w:val="28"/>
          <w:szCs w:val="28"/>
        </w:rPr>
        <w:t>12 упражнение.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Исходное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положение: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лежа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вытянуты,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вдоль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туловища.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Выполнение: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счету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"раз"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сократить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мышцы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ягодиц,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втянуть живот и промежность, одновременно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сделать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замедленный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вдох. По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счету "два"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расслабить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мышцы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сделать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выдох.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Упражнение выполняется 7-8 раз. </w:t>
      </w:r>
      <w:r w:rsidRPr="00FE14F7">
        <w:rPr>
          <w:rFonts w:ascii="Times New Roman" w:hAnsi="Times New Roman"/>
          <w:b/>
          <w:bCs/>
          <w:sz w:val="28"/>
          <w:szCs w:val="28"/>
        </w:rPr>
        <w:t>11 и 12</w:t>
      </w:r>
      <w:r w:rsidR="004F5533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b/>
          <w:bCs/>
          <w:sz w:val="28"/>
          <w:szCs w:val="28"/>
        </w:rPr>
        <w:t xml:space="preserve"> упражнения </w:t>
      </w:r>
      <w:r w:rsidR="004F5533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предназначены для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укрепления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мышц </w:t>
      </w:r>
      <w:r w:rsidR="004F553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промежности.</w:t>
      </w:r>
    </w:p>
    <w:p w:rsidR="00FE14F7" w:rsidRPr="00FE14F7" w:rsidRDefault="00FE14F7" w:rsidP="00FE14F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Если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результате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выполненного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комплекса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упражнений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произошел самоповорот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плода,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занятия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беременной прекращаются, за исключением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последних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2-х упражнений, которые она продолжает выполнять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до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конца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беременности.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После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исправления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положения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плода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беременная 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периодически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(1 раз в 7 дней) является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контрольного осмотра, носит бандаж с валиками, сделанными из полотенец, которые укладываются на боковые отделы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живота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</w:t>
      </w:r>
      <w:r w:rsidR="00BF2E1F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бандаж.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Такой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бандаж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валиками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беременная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носит,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пока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не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наступит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надежная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фиксация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плода,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затем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снимает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валики, а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бандаж 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продолжает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носить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вплоть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</w:t>
      </w:r>
      <w:r w:rsidR="00BF2E1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родов. 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  <w:r w:rsidRPr="00FE14F7">
        <w:rPr>
          <w:rFonts w:ascii="Times New Roman" w:hAnsi="Times New Roman"/>
          <w:b/>
          <w:sz w:val="28"/>
          <w:szCs w:val="28"/>
        </w:rPr>
        <w:lastRenderedPageBreak/>
        <w:t>Методика</w:t>
      </w:r>
      <w:r w:rsidR="00BF0C57">
        <w:rPr>
          <w:rFonts w:ascii="Times New Roman" w:hAnsi="Times New Roman"/>
          <w:b/>
          <w:sz w:val="28"/>
          <w:szCs w:val="28"/>
        </w:rPr>
        <w:t xml:space="preserve">  </w:t>
      </w:r>
      <w:r w:rsidRPr="00FE14F7">
        <w:rPr>
          <w:rFonts w:ascii="Times New Roman" w:hAnsi="Times New Roman"/>
          <w:b/>
          <w:sz w:val="28"/>
          <w:szCs w:val="28"/>
        </w:rPr>
        <w:t xml:space="preserve"> </w:t>
      </w:r>
      <w:r w:rsidR="00115779" w:rsidRPr="00FE14F7">
        <w:rPr>
          <w:rFonts w:ascii="Times New Roman" w:hAnsi="Times New Roman"/>
          <w:b/>
          <w:sz w:val="28"/>
          <w:szCs w:val="28"/>
        </w:rPr>
        <w:t xml:space="preserve">Е.В. </w:t>
      </w:r>
      <w:r w:rsidRPr="00FE14F7">
        <w:rPr>
          <w:rFonts w:ascii="Times New Roman" w:hAnsi="Times New Roman"/>
          <w:b/>
          <w:sz w:val="28"/>
          <w:szCs w:val="28"/>
        </w:rPr>
        <w:t>Брюхиной,</w:t>
      </w:r>
      <w:r w:rsidR="00BF0C57">
        <w:rPr>
          <w:rFonts w:ascii="Times New Roman" w:hAnsi="Times New Roman"/>
          <w:b/>
          <w:sz w:val="28"/>
          <w:szCs w:val="28"/>
        </w:rPr>
        <w:t xml:space="preserve">   </w:t>
      </w:r>
      <w:r w:rsidRPr="00FE14F7">
        <w:rPr>
          <w:rFonts w:ascii="Times New Roman" w:hAnsi="Times New Roman"/>
          <w:b/>
          <w:sz w:val="28"/>
          <w:szCs w:val="28"/>
        </w:rPr>
        <w:t xml:space="preserve"> И.И.Грищенко</w:t>
      </w:r>
      <w:r w:rsidR="00BF0C57">
        <w:rPr>
          <w:rFonts w:ascii="Times New Roman" w:hAnsi="Times New Roman"/>
          <w:b/>
          <w:sz w:val="28"/>
          <w:szCs w:val="28"/>
        </w:rPr>
        <w:t xml:space="preserve">  </w:t>
      </w:r>
      <w:r w:rsidRPr="00FE14F7">
        <w:rPr>
          <w:rFonts w:ascii="Times New Roman" w:hAnsi="Times New Roman"/>
          <w:b/>
          <w:sz w:val="28"/>
          <w:szCs w:val="28"/>
        </w:rPr>
        <w:t xml:space="preserve"> и</w:t>
      </w:r>
      <w:r w:rsidR="00BF0C57">
        <w:rPr>
          <w:rFonts w:ascii="Times New Roman" w:hAnsi="Times New Roman"/>
          <w:b/>
          <w:sz w:val="28"/>
          <w:szCs w:val="28"/>
        </w:rPr>
        <w:t xml:space="preserve">  </w:t>
      </w:r>
      <w:r w:rsidRPr="00FE14F7">
        <w:rPr>
          <w:rFonts w:ascii="Times New Roman" w:hAnsi="Times New Roman"/>
          <w:b/>
          <w:sz w:val="28"/>
          <w:szCs w:val="28"/>
        </w:rPr>
        <w:t xml:space="preserve"> А.Е.Шулешовой.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Лечь</w:t>
      </w:r>
      <w:r w:rsidR="00C31D3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бок,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противоположный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позиции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плода.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Ноги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согнуты</w:t>
      </w:r>
      <w:r w:rsidR="00C31D3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 тазобедренном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коленном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суставах.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Лежать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5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мин.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Выпрямить</w:t>
      </w:r>
      <w:r w:rsidR="00C31D35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верхнюю ногу,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затем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со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вдохом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прижать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ее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животу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выпрямить с выдохом, слегка сгибаясь вперед и давая легкий толчок в сторону спинки ребенка. Повторять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это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движение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медленно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10 минут. Лежать 10 минут без движения. Принять коленно-локтевое положение и оставаться в нем 5-10 минут. 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Упражнения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выполняют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4-5 раз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день</w:t>
      </w:r>
      <w:r w:rsidR="00C31D35">
        <w:rPr>
          <w:rFonts w:ascii="Times New Roman" w:hAnsi="Times New Roman"/>
          <w:sz w:val="28"/>
          <w:szCs w:val="28"/>
        </w:rPr>
        <w:t xml:space="preserve">. 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F10A18">
        <w:rPr>
          <w:rFonts w:ascii="Times New Roman" w:hAnsi="Times New Roman"/>
          <w:sz w:val="28"/>
          <w:szCs w:val="28"/>
        </w:rPr>
        <w:t>Г</w:t>
      </w:r>
      <w:r w:rsidRPr="00FE14F7">
        <w:rPr>
          <w:rFonts w:ascii="Times New Roman" w:hAnsi="Times New Roman"/>
          <w:sz w:val="28"/>
          <w:szCs w:val="28"/>
        </w:rPr>
        <w:t>имнастикой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рекомендуется заниматься 4 - 5 дней.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Если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повернулся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головку, вводное 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 основное упражнения прекращаются, а заключительное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выполняется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конца</w:t>
      </w:r>
      <w:r w:rsidR="00C31D3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беременности.  </w:t>
      </w:r>
    </w:p>
    <w:p w:rsidR="00FE14F7" w:rsidRPr="00245E89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245E89">
        <w:rPr>
          <w:rFonts w:ascii="Times New Roman" w:hAnsi="Times New Roman"/>
          <w:b/>
          <w:sz w:val="28"/>
          <w:szCs w:val="28"/>
        </w:rPr>
        <w:t>Так</w:t>
      </w:r>
      <w:r w:rsidR="00245E89" w:rsidRPr="00245E89">
        <w:rPr>
          <w:rFonts w:ascii="Times New Roman" w:hAnsi="Times New Roman"/>
          <w:b/>
          <w:sz w:val="28"/>
          <w:szCs w:val="28"/>
        </w:rPr>
        <w:t xml:space="preserve"> 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же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можно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использовать</w:t>
      </w:r>
      <w:r w:rsidR="00245E89" w:rsidRPr="00245E89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следующий 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комплекс 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упражнений для 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перевода 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>тазового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предлежания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в</w:t>
      </w:r>
      <w:r w:rsidR="00BB3BCD">
        <w:rPr>
          <w:rFonts w:ascii="Times New Roman" w:hAnsi="Times New Roman"/>
          <w:b/>
          <w:sz w:val="28"/>
          <w:szCs w:val="28"/>
        </w:rPr>
        <w:t xml:space="preserve"> </w:t>
      </w:r>
      <w:r w:rsidRPr="00245E89">
        <w:rPr>
          <w:rFonts w:ascii="Times New Roman" w:hAnsi="Times New Roman"/>
          <w:b/>
          <w:sz w:val="28"/>
          <w:szCs w:val="28"/>
        </w:rPr>
        <w:t xml:space="preserve"> головное: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1. Лечь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плоский диван и лежать на том боку, куда смещена головка ребенка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(обычно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головка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смещена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правое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или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левое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подреберье). Лежать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одном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боку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3-10 минут,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затем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примерно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такое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 время — на другом боку. Это упражнение выполняют 2-3 раза в день. Спать рекомендуется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том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боку,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куда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смещена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головка.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2. Лечь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спину,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подложив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что-нибудь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поясницу таким образом, чтобы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приподнялся на 20-30 см выше головы. В таком положении следует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оставаться 5-15 минут. При этом под действием силы тяжести головка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упирается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дно матки, а сам ребенок (которому это, видимо, не очень нравится) часто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разворачивается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головное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предлежание. Это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упражнение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выполняется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голодный </w:t>
      </w:r>
      <w:r w:rsidR="00BB3BCD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желудок.</w:t>
      </w: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174B4A" w:rsidRPr="00FE14F7" w:rsidRDefault="00174B4A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  <w:r w:rsidRPr="00FE14F7">
        <w:rPr>
          <w:rFonts w:ascii="Times New Roman" w:hAnsi="Times New Roman"/>
          <w:b/>
          <w:sz w:val="28"/>
          <w:szCs w:val="28"/>
        </w:rPr>
        <w:lastRenderedPageBreak/>
        <w:t>Дополнительные упражнения и техники: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1. "Индийский мост".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Нужно лечь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пол, поднять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подложить под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несколько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подушек,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чтобы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стал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сантиметров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30-40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выше, чем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плечи.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этом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плечи, таз и колени должны образовать прямую линию. Благодаря этому упражнению некоторые дети поворачиваются в правильное положение уже с первого раза. Если же ребенок по-прежнему упрямится,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повторяйте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занятие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 2-3 раза в день. Однако никогда не делайте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этого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полный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желудок.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Есть и другой вариант этого упражнения. Можно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усадить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мужа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напротив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положить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ему на плечи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так,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чтобы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245E89">
        <w:rPr>
          <w:rFonts w:ascii="Times New Roman" w:hAnsi="Times New Roman"/>
          <w:sz w:val="28"/>
          <w:szCs w:val="28"/>
        </w:rPr>
        <w:t>в</w:t>
      </w:r>
      <w:r w:rsidRPr="00FE14F7">
        <w:rPr>
          <w:rFonts w:ascii="Times New Roman" w:hAnsi="Times New Roman"/>
          <w:sz w:val="28"/>
          <w:szCs w:val="28"/>
        </w:rPr>
        <w:t>аши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подколенные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ямки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были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него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плечах. </w:t>
      </w:r>
    </w:p>
    <w:p w:rsidR="000B7C28" w:rsidRPr="00FE14F7" w:rsidRDefault="000B7C28" w:rsidP="000B7C28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4E8E148" wp14:editId="492833E4">
            <wp:extent cx="3095625" cy="1562100"/>
            <wp:effectExtent l="0" t="0" r="9525" b="0"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095239" cy="1561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Если во время занятий вы ощутите в животе движение или что-то похожее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шум,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скорее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всего вы "уговорили" ребенка занять правильное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положение.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Большая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прогулка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поможет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ему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этом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положении</w:t>
      </w:r>
      <w:r w:rsidR="00B627AF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зафиксироваться. Но чтобы удостовериться в удаче, нужно сделать УЗИ.</w:t>
      </w: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174B4A" w:rsidRDefault="00174B4A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</w:p>
    <w:p w:rsidR="00FE14F7" w:rsidRPr="004210FA" w:rsidRDefault="00FE14F7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4210FA">
        <w:rPr>
          <w:rFonts w:ascii="Times New Roman" w:hAnsi="Times New Roman"/>
          <w:b/>
          <w:sz w:val="40"/>
          <w:szCs w:val="40"/>
        </w:rPr>
        <w:lastRenderedPageBreak/>
        <w:t>Вариант</w:t>
      </w:r>
      <w:r w:rsidR="004210FA" w:rsidRPr="004210FA">
        <w:rPr>
          <w:rFonts w:ascii="Times New Roman" w:hAnsi="Times New Roman"/>
          <w:b/>
          <w:sz w:val="40"/>
          <w:szCs w:val="40"/>
        </w:rPr>
        <w:t xml:space="preserve">ы </w:t>
      </w:r>
      <w:r w:rsidRPr="004210FA">
        <w:rPr>
          <w:rFonts w:ascii="Times New Roman" w:hAnsi="Times New Roman"/>
          <w:b/>
          <w:sz w:val="40"/>
          <w:szCs w:val="40"/>
        </w:rPr>
        <w:t xml:space="preserve"> корригирующей гимнастики.</w:t>
      </w:r>
    </w:p>
    <w:p w:rsidR="00FE14F7" w:rsidRPr="00FE14F7" w:rsidRDefault="00901A42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28DB6CA" wp14:editId="7C20B82F">
            <wp:extent cx="1876191" cy="2857143"/>
            <wp:effectExtent l="0" t="0" r="0" b="635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876191" cy="2857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E14F7" w:rsidRPr="004210FA">
        <w:rPr>
          <w:rFonts w:ascii="Times New Roman" w:hAnsi="Times New Roman"/>
          <w:b/>
          <w:sz w:val="28"/>
          <w:szCs w:val="28"/>
        </w:rPr>
        <w:t>Настрой «Полянка».</w:t>
      </w:r>
      <w:r w:rsidR="00FE14F7" w:rsidRPr="00FE14F7">
        <w:rPr>
          <w:rFonts w:ascii="Times New Roman" w:hAnsi="Times New Roman"/>
          <w:sz w:val="28"/>
          <w:szCs w:val="28"/>
        </w:rPr>
        <w:t xml:space="preserve">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Закройте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глаза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представьте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себя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лесной полянке.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Вы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сидите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зелёной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травке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среди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полевых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цветов,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сверху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на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вас льются тёплые, нежные солнечные лучи. Так же как цветы и деревья поднимают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к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солнцу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свои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листья,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вы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поднимаете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руки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набираете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полные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ладошки</w:t>
      </w:r>
      <w:r w:rsidR="00174B4A">
        <w:rPr>
          <w:rFonts w:ascii="Times New Roman" w:hAnsi="Times New Roman"/>
          <w:sz w:val="28"/>
          <w:szCs w:val="28"/>
        </w:rPr>
        <w:t xml:space="preserve">    </w:t>
      </w:r>
      <w:r w:rsidR="00FE14F7" w:rsidRPr="00FE14F7">
        <w:rPr>
          <w:rFonts w:ascii="Times New Roman" w:hAnsi="Times New Roman"/>
          <w:sz w:val="28"/>
          <w:szCs w:val="28"/>
        </w:rPr>
        <w:t xml:space="preserve"> солнечных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лучей. </w:t>
      </w:r>
      <w:r w:rsidR="00174B4A">
        <w:rPr>
          <w:rFonts w:ascii="Times New Roman" w:hAnsi="Times New Roman"/>
          <w:sz w:val="28"/>
          <w:szCs w:val="28"/>
        </w:rPr>
        <w:t xml:space="preserve">   </w:t>
      </w:r>
      <w:r w:rsidR="00FE14F7" w:rsidRPr="00FE14F7">
        <w:rPr>
          <w:rFonts w:ascii="Times New Roman" w:hAnsi="Times New Roman"/>
          <w:sz w:val="28"/>
          <w:szCs w:val="28"/>
        </w:rPr>
        <w:t>Затем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опускаете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ладони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 xml:space="preserve"> на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животик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и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дарим 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солнечную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энергию </w:t>
      </w:r>
      <w:r w:rsidR="00174B4A">
        <w:rPr>
          <w:rFonts w:ascii="Times New Roman" w:hAnsi="Times New Roman"/>
          <w:sz w:val="28"/>
          <w:szCs w:val="28"/>
        </w:rPr>
        <w:t xml:space="preserve">  </w:t>
      </w:r>
      <w:r w:rsidR="00FE14F7" w:rsidRPr="00FE14F7">
        <w:rPr>
          <w:rFonts w:ascii="Times New Roman" w:hAnsi="Times New Roman"/>
          <w:sz w:val="28"/>
          <w:szCs w:val="28"/>
        </w:rPr>
        <w:t>своему малышу,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чтобы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у него были силы для занятия гимнастикой. Говорите ему, что вы сейчас будем выполнять упражнения, которые помогут ему принять правильное положение. Открываете глаза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приступаете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>к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="00FE14F7" w:rsidRPr="00FE14F7">
        <w:rPr>
          <w:rFonts w:ascii="Times New Roman" w:hAnsi="Times New Roman"/>
          <w:sz w:val="28"/>
          <w:szCs w:val="28"/>
        </w:rPr>
        <w:t xml:space="preserve"> гимнастике.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коленно-локтевая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поза. Голова лежит на предплечьях.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широко расставлены. Оставайтесь в ней 15 минут. Дышите</w:t>
      </w:r>
      <w:r w:rsidR="00174B4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диафрагмальным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(брюшным)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дыханием.</w:t>
      </w:r>
    </w:p>
    <w:p w:rsidR="00E416CD" w:rsidRDefault="00E416CD" w:rsidP="00E416CD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2209800" cy="1057275"/>
            <wp:effectExtent l="0" t="0" r="0" b="9525"/>
            <wp:docPr id="108" name="Рисунок 108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Pictur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9800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опираясь на руки и колени. Руки и колени стоят на ширине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плеч. Медленно, чуть согнув локти, ходим ладошками по ковру влево, вправо по 6 «шагов».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 xml:space="preserve">Исходное положение </w:t>
      </w:r>
      <w:r w:rsidR="00A430BA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то же. Руки и колени стоят на ширине плеч. Одновременно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правой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левой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делаете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шаг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вперёд,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затем - левой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рукой,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правой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ногой.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Выполняем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6 – 8 шагов.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A430BA">
        <w:rPr>
          <w:rFonts w:ascii="Times New Roman" w:hAnsi="Times New Roman"/>
          <w:sz w:val="28"/>
          <w:szCs w:val="28"/>
        </w:rPr>
        <w:t xml:space="preserve">- </w:t>
      </w:r>
      <w:r w:rsidRPr="00FE14F7">
        <w:rPr>
          <w:rFonts w:ascii="Times New Roman" w:hAnsi="Times New Roman"/>
          <w:sz w:val="28"/>
          <w:szCs w:val="28"/>
        </w:rPr>
        <w:t xml:space="preserve"> то же.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колени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стоят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ширине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плеч. Спина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прямая.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выдохе согните руки в локтях – грудь и голова опускаются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полу,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одну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прямую ногу поднимите вверх. Задержитесь в таком положении на 10 – 15 секунд. На вдохе вернитесь в исходное положение.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повторить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подниманием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другой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ноги. Повторить по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4 – 8 раз каждой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ногой.</w:t>
      </w:r>
    </w:p>
    <w:p w:rsidR="006A7CD5" w:rsidRPr="00FE14F7" w:rsidRDefault="006A7CD5" w:rsidP="006A7CD5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38383703" wp14:editId="5FA32E60">
            <wp:extent cx="2619048" cy="1742857"/>
            <wp:effectExtent l="0" t="0" r="0" b="0"/>
            <wp:docPr id="110" name="Рисунок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619048" cy="1742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Исходное положение </w:t>
      </w:r>
      <w:r w:rsidR="00A430BA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лёжа на боку: ноги выпрямлены; нижняя рука поддерживает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голову,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верхняя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A430BA">
        <w:rPr>
          <w:rFonts w:ascii="Times New Roman" w:hAnsi="Times New Roman"/>
          <w:sz w:val="28"/>
          <w:szCs w:val="28"/>
        </w:rPr>
        <w:t xml:space="preserve">- </w:t>
      </w:r>
      <w:r w:rsidRPr="00FE14F7">
        <w:rPr>
          <w:rFonts w:ascii="Times New Roman" w:hAnsi="Times New Roman"/>
          <w:sz w:val="28"/>
          <w:szCs w:val="28"/>
        </w:rPr>
        <w:t xml:space="preserve"> стоит перед вами на уровне живота. Дышите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диафрагмальным дыханием. Поднимите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прямую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верхнюю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ногу вверх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углом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45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градусов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туловищу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делайте круговые движения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максимальной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амплитудой,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 часовой стрелке и против часовой стрелки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</w:t>
      </w:r>
      <w:r w:rsidR="00A430B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8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Отдохните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15-20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секунд, перевернитесь на другой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бок,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выполнить</w:t>
      </w:r>
      <w:r w:rsidR="00A430B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круги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второй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ногой.</w:t>
      </w:r>
    </w:p>
    <w:p w:rsidR="00A430BA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Исходное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лежа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опора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пятки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затылок. На вдохе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поднимите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таз вверх. Задержитесь в этом положении на 10 – 15  секунд.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выдохе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вернитесь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положение. </w:t>
      </w:r>
      <w:r w:rsidR="00A430BA">
        <w:rPr>
          <w:rFonts w:ascii="Times New Roman" w:hAnsi="Times New Roman"/>
          <w:sz w:val="28"/>
          <w:szCs w:val="28"/>
        </w:rPr>
        <w:t xml:space="preserve"> Повторите 3 - 4 раза.</w:t>
      </w:r>
    </w:p>
    <w:p w:rsidR="008E5B54" w:rsidRDefault="008E5B54" w:rsidP="008E5B54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>
            <wp:extent cx="1981200" cy="1066800"/>
            <wp:effectExtent l="0" t="0" r="0" b="0"/>
            <wp:docPr id="107" name="Рисунок 107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Pictur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06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4210FA">
        <w:rPr>
          <w:rFonts w:ascii="Times New Roman" w:hAnsi="Times New Roman"/>
          <w:b/>
          <w:sz w:val="28"/>
          <w:szCs w:val="28"/>
        </w:rPr>
        <w:t>«Берёзка».</w:t>
      </w:r>
      <w:r w:rsidRPr="00FE14F7">
        <w:rPr>
          <w:rFonts w:ascii="Times New Roman" w:hAnsi="Times New Roman"/>
          <w:sz w:val="28"/>
          <w:szCs w:val="28"/>
        </w:rPr>
        <w:t xml:space="preserve"> Исходное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положение - лежа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спине,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ноги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стене.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Чтобы принять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эту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позу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правильно,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сядьте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правым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боком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 стене. Колени согните, ступни поставьте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Ложитесь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спину, перекиньте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 стену,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ягодицы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должны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лежать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полу,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плотно прижатые к стене. </w:t>
      </w:r>
      <w:r w:rsidR="006E766D">
        <w:rPr>
          <w:noProof/>
          <w:lang w:val="uk-UA" w:eastAsia="uk-UA"/>
        </w:rPr>
        <w:drawing>
          <wp:anchor distT="0" distB="0" distL="114300" distR="114300" simplePos="0" relativeHeight="251727872" behindDoc="0" locked="0" layoutInCell="1" allowOverlap="1">
            <wp:simplePos x="0" y="0"/>
            <wp:positionH relativeFrom="column">
              <wp:posOffset>-635</wp:posOffset>
            </wp:positionH>
            <wp:positionV relativeFrom="paragraph">
              <wp:posOffset>3175</wp:posOffset>
            </wp:positionV>
            <wp:extent cx="1460500" cy="2197100"/>
            <wp:effectExtent l="0" t="0" r="6350" b="0"/>
            <wp:wrapSquare wrapText="bothSides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0500" cy="2197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E14F7">
        <w:rPr>
          <w:rFonts w:ascii="Times New Roman" w:hAnsi="Times New Roman"/>
          <w:sz w:val="28"/>
          <w:szCs w:val="28"/>
        </w:rPr>
        <w:t xml:space="preserve">Дыхание свободное. Заведите руки под спину так, что бы ладони легли на поясницу. Поднимайте таз вверх, одновременно сгибая ноги в коленях и упираясь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стопами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стену.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Подняв таз,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задержитесь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таком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положении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3 - 4 минуты.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Эффект. Малыш смещается в сторону диафрагмы, у него появляется пространство,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необходимое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поворота.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Движения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брюшной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стенки и ног стимулируют его движения,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помогая </w:t>
      </w:r>
      <w:r w:rsidR="00A430B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перевернуться.</w:t>
      </w:r>
    </w:p>
    <w:p w:rsidR="0081717E" w:rsidRDefault="00FE14F7" w:rsidP="002C3F29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sz w:val="40"/>
          <w:szCs w:val="40"/>
        </w:rPr>
      </w:pPr>
      <w:r w:rsidRPr="0081717E">
        <w:rPr>
          <w:rFonts w:ascii="Times New Roman" w:hAnsi="Times New Roman"/>
          <w:b/>
          <w:sz w:val="40"/>
          <w:szCs w:val="40"/>
        </w:rPr>
        <w:t>Альтернативные методики.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Хотя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нет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научного</w:t>
      </w:r>
      <w:r w:rsidR="007953B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подтверждения 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эффективности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данных методик, их применение не приносит вреда и даже позволяет посвятить больше времени 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вашему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будущему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ребенку.</w:t>
      </w: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Внушение.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Используйте силу внушения, говорите ребенку, что он должен повернуться. Можно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попросить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разговаривать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ребенком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вашего 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партнера.  Многие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родители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подтверждают, </w:t>
      </w:r>
      <w:r w:rsidR="007953B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 возможно уговорить малыша перевернуться. Говорите с ребенком, объясняйте, почему позиция вниз головкой удобнее и для него и для вас. При этом мягко поглаживайте живот.</w:t>
      </w: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rPr>
          <w:rFonts w:ascii="Times New Roman" w:hAnsi="Times New Roman"/>
          <w:b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81717E">
        <w:rPr>
          <w:rFonts w:ascii="Times New Roman" w:hAnsi="Times New Roman"/>
          <w:sz w:val="28"/>
          <w:szCs w:val="28"/>
        </w:rPr>
        <w:tab/>
      </w:r>
      <w:r w:rsidRPr="004410E7">
        <w:rPr>
          <w:rFonts w:ascii="Times New Roman" w:hAnsi="Times New Roman"/>
          <w:b/>
          <w:sz w:val="28"/>
          <w:szCs w:val="28"/>
        </w:rPr>
        <w:t>Визуализация.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Во время глубокой релаксации визуализируйте поворот ребенка. Старайтесь представлять себе не процесс поворота, а уже повернувшегося ребенка.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Психологи часто подчеркивают великую силу мысли. Четко представляйте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себе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ребенка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лежащего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головкой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вниз.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Найдите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картинки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книжках или журналах о беременности с изображением нормально расположенного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малыша. Скопируйте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их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повесьте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видных местах. Чем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чаще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 будете на них смотреть и внушать себе оптимистические мысли, тем выше шанс, что ребенок перевернется. Во время глубокой релаксации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визуализируйте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поворот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ребенка.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Старайтесь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представлять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себе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</w:t>
      </w:r>
      <w:r w:rsidR="00CA0014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процесс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переворота,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а уже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повернувшегося </w:t>
      </w:r>
      <w:r w:rsidR="00CA0014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ребенка.</w:t>
      </w:r>
    </w:p>
    <w:p w:rsidR="0081717E" w:rsidRDefault="0081717E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Температура.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Попробуйте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положить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верх</w:t>
      </w:r>
      <w:r w:rsidR="006F462A">
        <w:rPr>
          <w:rFonts w:ascii="Times New Roman" w:hAnsi="Times New Roman"/>
          <w:sz w:val="28"/>
          <w:szCs w:val="28"/>
        </w:rPr>
        <w:t xml:space="preserve">нюю часть  </w:t>
      </w:r>
      <w:r w:rsidRPr="00FE14F7">
        <w:rPr>
          <w:rFonts w:ascii="Times New Roman" w:hAnsi="Times New Roman"/>
          <w:sz w:val="28"/>
          <w:szCs w:val="28"/>
        </w:rPr>
        <w:t xml:space="preserve"> живота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брикет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мороженого или</w:t>
      </w:r>
      <w:r w:rsidR="006F462A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пакет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замороженных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овощей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6F462A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ребенок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может,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«спасаясь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от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холода», перевернуться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головкой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вниз.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Иногда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срабатывает принцип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контрастных температур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6F462A">
        <w:rPr>
          <w:rFonts w:ascii="Times New Roman" w:hAnsi="Times New Roman"/>
          <w:sz w:val="28"/>
          <w:szCs w:val="28"/>
        </w:rPr>
        <w:t xml:space="preserve">- </w:t>
      </w:r>
      <w:r w:rsidRPr="00FE14F7">
        <w:rPr>
          <w:rFonts w:ascii="Times New Roman" w:hAnsi="Times New Roman"/>
          <w:sz w:val="28"/>
          <w:szCs w:val="28"/>
        </w:rPr>
        <w:t xml:space="preserve"> сидя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теплой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ванне, приложите холод к верхней части живота.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Возможно,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малыш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повернется.</w:t>
      </w: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Свет.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Расположение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источника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света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или музыки непосредственно над лоном побуждает плод поворачиваться по направлению к свету или звуку. Поместите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карманный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фонарик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около промежности, при этом ребенок может 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повернуться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направлению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6F462A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свету.</w:t>
      </w:r>
    </w:p>
    <w:p w:rsidR="006A7CD5" w:rsidRDefault="006A7CD5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Музыка.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Расположите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наушники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плеера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приятной музыкой под одеждой внизу живота, это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будет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побуждать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ребенка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продвигаться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направлению к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музыке.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Этот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прием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может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оказаться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довольно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эффективным.</w:t>
      </w:r>
    </w:p>
    <w:p w:rsidR="00777F61" w:rsidRDefault="00777F61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777F61" w:rsidRDefault="00777F61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777F61" w:rsidRDefault="00777F61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lastRenderedPageBreak/>
        <w:t>Вода.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Существуют подтверждения того, что при плавании или просто нахождении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бассейне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плод поворачивается. При соблюдении осторожности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посещение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бассейна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связано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особыми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проблемами.</w:t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Как удержать ребенка в головном предлежании после успешного поворота?</w:t>
      </w: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Поза</w:t>
      </w:r>
      <w:r w:rsidR="00052DF9">
        <w:rPr>
          <w:rFonts w:ascii="Times New Roman" w:hAnsi="Times New Roman"/>
          <w:b/>
          <w:sz w:val="28"/>
          <w:szCs w:val="28"/>
        </w:rPr>
        <w:t xml:space="preserve"> </w:t>
      </w:r>
      <w:r w:rsidRPr="004410E7">
        <w:rPr>
          <w:rFonts w:ascii="Times New Roman" w:hAnsi="Times New Roman"/>
          <w:b/>
          <w:sz w:val="28"/>
          <w:szCs w:val="28"/>
        </w:rPr>
        <w:t xml:space="preserve"> портного.</w:t>
      </w:r>
    </w:p>
    <w:p w:rsidR="00A932F2" w:rsidRDefault="00FE14F7" w:rsidP="00A932F2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Способствует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продвижению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головки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глубже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полость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таза. Сядьте на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пол,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приложите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подошвы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друг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 другу. Колени прижмите как можно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ближе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полу,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а ступни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 притяните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себе.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Применяйте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эту позу по 10-20 минут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раза в день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 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наступления</w:t>
      </w:r>
      <w:r w:rsidR="00052DF9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родов.</w:t>
      </w:r>
    </w:p>
    <w:p w:rsidR="00A932F2" w:rsidRDefault="00A932F2" w:rsidP="00A932F2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</w:p>
    <w:p w:rsidR="00FE14F7" w:rsidRDefault="00A932F2" w:rsidP="00A932F2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 w:rsidRPr="00A932F2">
        <w:rPr>
          <w:noProof/>
          <w:lang w:val="uk-UA" w:eastAsia="uk-UA"/>
        </w:rPr>
        <w:t xml:space="preserve"> </w:t>
      </w:r>
      <w:r w:rsidR="003F1B3B">
        <w:rPr>
          <w:noProof/>
          <w:lang w:val="uk-UA" w:eastAsia="uk-UA"/>
        </w:rPr>
        <w:drawing>
          <wp:inline distT="0" distB="0" distL="0" distR="0" wp14:anchorId="32C0D826" wp14:editId="2B30E560">
            <wp:extent cx="2466667" cy="3133334"/>
            <wp:effectExtent l="0" t="0" r="0" b="0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466667" cy="3133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7CD5" w:rsidRDefault="006A7CD5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6A7CD5" w:rsidRDefault="006A7CD5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777F61" w:rsidRDefault="00777F61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777F61" w:rsidRDefault="00777F61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</w:p>
    <w:p w:rsidR="00FE14F7" w:rsidRPr="004410E7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lastRenderedPageBreak/>
        <w:t>Еще упражнения: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Время от времени стойте на четвереньках, покачивая бедрами из стороны в сторону. Особенно хорошо принимать эту позу, когда вы чувствуете, что малыш бодрствует. Можно передвигаться по дому в такой позе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4B1D13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полезно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забавно.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Не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опускаясь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колени,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опустите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руки,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коснитесь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руками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пола и в такой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позе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погуляйте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дому.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Сядьте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пол,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приложите подошвы ног друг к другу. Колени прижмите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как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можно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ближе к полу, а ступни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притяните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себе.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Сидите так по 10-20 минут 2 раза в день.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2-3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раза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день,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еды,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ложитесь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плоскую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поверхность – сначала на тот бок, куда смещена головка ребенка. Через 5-10 минут перевернитесь на другой бок. Меняйте положение каждые 5-10 минут в течение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часа. Спать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старайтесь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том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боку,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куда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смещена </w:t>
      </w:r>
      <w:r w:rsidR="004B1D13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головка.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Лягте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спину,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подложив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что-нибудь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поясницу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так,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чтобы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 приподнялся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20-30 см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выше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головы.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Оставайтесь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таком положении 10-15 минут. При этом под действием силы тяжести головка ребенка упирается в дно матки, а сам малыш часто разворачивается в головное предлежание.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нужно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делать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несколько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раз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день,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еды.</w:t>
      </w:r>
    </w:p>
    <w:p w:rsidR="00C167C3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Сядьте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чтобы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колени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были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разведены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587E2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>ширину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плеч,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ягодицы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располагались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между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пятками,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носки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были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вытянуты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параллельно ногам. Теперь скользящим движением опуститесь на пол с опорой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голову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руки.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Грудная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клетка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должна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быть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максимально прогнута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вниз,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ваш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таз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приподнят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настолько,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насколько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вы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прогнулись. Усложненный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вариант: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руки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заведены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спину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подняты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вверх. Лежите 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таком 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положении</w:t>
      </w:r>
      <w:r w:rsidR="00777F61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столько, </w:t>
      </w:r>
      <w:r w:rsidR="00777F61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сколько сможете, поскольку это очень естественно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время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беременности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безопасно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для вас и малыша.</w:t>
      </w:r>
    </w:p>
    <w:p w:rsidR="00C167C3" w:rsidRDefault="00C167C3" w:rsidP="00C167C3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820BD9D" wp14:editId="0B170921">
            <wp:extent cx="1895475" cy="790575"/>
            <wp:effectExtent l="0" t="0" r="9525" b="9525"/>
            <wp:docPr id="97" name="Рисунок 97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Picture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0DC5E958" wp14:editId="7C958AD7">
            <wp:extent cx="1809750" cy="1133475"/>
            <wp:effectExtent l="0" t="0" r="0" b="9525"/>
            <wp:docPr id="101" name="Рисунок 101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Picture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 Дышите животом и областью промежности и мысленно общайтесь с ребенком.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Говорите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ему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ласковые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слова,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просите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его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перевернуться.</w:t>
      </w:r>
      <w:r w:rsidR="006A7CD5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Делайте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упражнение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«велосипед»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-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5-10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 в день, кто как сможет.</w:t>
      </w:r>
    </w:p>
    <w:p w:rsidR="00670ED8" w:rsidRPr="00FE14F7" w:rsidRDefault="00670ED8" w:rsidP="00670ED8">
      <w:pPr>
        <w:autoSpaceDE w:val="0"/>
        <w:autoSpaceDN w:val="0"/>
        <w:adjustRightInd w:val="0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drawing>
          <wp:inline distT="0" distB="0" distL="0" distR="0" wp14:anchorId="0FFC4AF3" wp14:editId="5CD41508">
            <wp:extent cx="2286000" cy="1524000"/>
            <wp:effectExtent l="0" t="0" r="0" b="0"/>
            <wp:docPr id="96" name="Рисунок 96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icture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Лягте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спину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согните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ноги в коленях. Приподнимайте и опускайте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таз </w:t>
      </w:r>
      <w:r w:rsidR="00587E2C">
        <w:rPr>
          <w:rFonts w:ascii="Times New Roman" w:hAnsi="Times New Roman"/>
          <w:sz w:val="28"/>
          <w:szCs w:val="28"/>
        </w:rPr>
        <w:t xml:space="preserve"> - </w:t>
      </w:r>
      <w:r w:rsidRPr="00FE14F7">
        <w:rPr>
          <w:rFonts w:ascii="Times New Roman" w:hAnsi="Times New Roman"/>
          <w:sz w:val="28"/>
          <w:szCs w:val="28"/>
        </w:rPr>
        <w:t xml:space="preserve"> примерно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10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раз.</w:t>
      </w:r>
    </w:p>
    <w:p w:rsidR="00656635" w:rsidRPr="00E30CE9" w:rsidRDefault="00E30CE9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>
        <w:rPr>
          <w:noProof/>
          <w:lang w:val="uk-UA" w:eastAsia="uk-UA"/>
        </w:rPr>
        <w:drawing>
          <wp:inline distT="0" distB="0" distL="0" distR="0" wp14:anchorId="4F37BC0E" wp14:editId="2836515C">
            <wp:extent cx="2295525" cy="1114425"/>
            <wp:effectExtent l="0" t="0" r="9525" b="9525"/>
            <wp:docPr id="83" name="Рисунок 83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cture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55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46DBFBF5" wp14:editId="005DAF10">
            <wp:extent cx="2552700" cy="1117798"/>
            <wp:effectExtent l="0" t="0" r="0" b="6350"/>
            <wp:docPr id="93" name="Рисунок 93" descr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icture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590" cy="11181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Из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той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исходной позиции опускайте колени сначала в одну сторону, затем в другую (5-10 раз)</w:t>
      </w:r>
      <w:r w:rsidR="00587E2C">
        <w:rPr>
          <w:rFonts w:ascii="Times New Roman" w:hAnsi="Times New Roman"/>
          <w:sz w:val="28"/>
          <w:szCs w:val="28"/>
        </w:rPr>
        <w:t>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Если</w:t>
      </w:r>
      <w:r w:rsidR="00587E2C">
        <w:rPr>
          <w:rFonts w:ascii="Times New Roman" w:hAnsi="Times New Roman"/>
          <w:b/>
          <w:sz w:val="28"/>
          <w:szCs w:val="28"/>
        </w:rPr>
        <w:t xml:space="preserve"> </w:t>
      </w:r>
      <w:r w:rsidRPr="004410E7">
        <w:rPr>
          <w:rFonts w:ascii="Times New Roman" w:hAnsi="Times New Roman"/>
          <w:b/>
          <w:sz w:val="28"/>
          <w:szCs w:val="28"/>
        </w:rPr>
        <w:t xml:space="preserve"> у</w:t>
      </w:r>
      <w:r w:rsidR="00587E2C">
        <w:rPr>
          <w:rFonts w:ascii="Times New Roman" w:hAnsi="Times New Roman"/>
          <w:b/>
          <w:sz w:val="28"/>
          <w:szCs w:val="28"/>
        </w:rPr>
        <w:t xml:space="preserve"> </w:t>
      </w:r>
      <w:r w:rsidRPr="004410E7">
        <w:rPr>
          <w:rFonts w:ascii="Times New Roman" w:hAnsi="Times New Roman"/>
          <w:b/>
          <w:sz w:val="28"/>
          <w:szCs w:val="28"/>
        </w:rPr>
        <w:t xml:space="preserve"> вас</w:t>
      </w:r>
      <w:r w:rsidR="00587E2C">
        <w:rPr>
          <w:rFonts w:ascii="Times New Roman" w:hAnsi="Times New Roman"/>
          <w:b/>
          <w:sz w:val="28"/>
          <w:szCs w:val="28"/>
        </w:rPr>
        <w:t xml:space="preserve"> </w:t>
      </w:r>
      <w:r w:rsidRPr="004410E7">
        <w:rPr>
          <w:rFonts w:ascii="Times New Roman" w:hAnsi="Times New Roman"/>
          <w:b/>
          <w:sz w:val="28"/>
          <w:szCs w:val="28"/>
        </w:rPr>
        <w:t xml:space="preserve"> есть возможность посетить врача-остеопата</w:t>
      </w:r>
      <w:r w:rsidRPr="00FE14F7">
        <w:rPr>
          <w:rFonts w:ascii="Times New Roman" w:hAnsi="Times New Roman"/>
          <w:sz w:val="28"/>
          <w:szCs w:val="28"/>
        </w:rPr>
        <w:t>, обязательно</w:t>
      </w:r>
      <w:r w:rsidR="00587E2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ею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воспользуйтесь. В</w:t>
      </w:r>
      <w:r w:rsidR="00587E2C">
        <w:rPr>
          <w:rFonts w:ascii="Times New Roman" w:hAnsi="Times New Roman"/>
          <w:sz w:val="28"/>
          <w:szCs w:val="28"/>
        </w:rPr>
        <w:t xml:space="preserve">  </w:t>
      </w:r>
      <w:r w:rsidRPr="00FE14F7">
        <w:rPr>
          <w:rFonts w:ascii="Times New Roman" w:hAnsi="Times New Roman"/>
          <w:sz w:val="28"/>
          <w:szCs w:val="28"/>
        </w:rPr>
        <w:t xml:space="preserve"> арсенале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этих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специалистов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есть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много техник для решения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типичных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проблем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беременности,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в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том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числе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упражнения,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которые 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помогают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перевернуть неправильно лежащего малыша.</w:t>
      </w:r>
    </w:p>
    <w:p w:rsidR="007D02AD" w:rsidRDefault="007D02AD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7D02AD" w:rsidRDefault="007D02AD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lastRenderedPageBreak/>
        <w:t>Рефлексотерапия и акупунктура.</w:t>
      </w:r>
      <w:r w:rsidRPr="00FE14F7">
        <w:rPr>
          <w:rFonts w:ascii="Times New Roman" w:hAnsi="Times New Roman"/>
          <w:sz w:val="28"/>
          <w:szCs w:val="28"/>
        </w:rPr>
        <w:t xml:space="preserve"> Возможно, в вашем городе есть практикующие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специалисты</w:t>
      </w:r>
      <w:r w:rsidR="00587E2C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данного профиля. Обязательно обратитесь к ним. В качестве самопомощи рекомендуют 2-3 раза в день массировать мизинцы на ногах (Bladder 67).</w:t>
      </w:r>
    </w:p>
    <w:p w:rsidR="00FE14F7" w:rsidRP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4410E7">
        <w:rPr>
          <w:rFonts w:ascii="Times New Roman" w:hAnsi="Times New Roman"/>
          <w:b/>
          <w:sz w:val="28"/>
          <w:szCs w:val="28"/>
        </w:rPr>
        <w:t>Гомеопатия.</w:t>
      </w:r>
      <w:r w:rsidRPr="00FE14F7">
        <w:rPr>
          <w:rFonts w:ascii="Times New Roman" w:hAnsi="Times New Roman"/>
          <w:sz w:val="28"/>
          <w:szCs w:val="28"/>
        </w:rPr>
        <w:t xml:space="preserve"> Препарат Пульсатилла (разведением 200 и выше) рекомендуют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многие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гомеопаты. Одна горошина за 20 минут до еды в течение 3-4 дней может сотворить чудо!</w:t>
      </w:r>
    </w:p>
    <w:p w:rsidR="00FE14F7" w:rsidRPr="0081717E" w:rsidRDefault="00FE14F7" w:rsidP="002C3F29">
      <w:pPr>
        <w:autoSpaceDE w:val="0"/>
        <w:autoSpaceDN w:val="0"/>
        <w:adjustRightInd w:val="0"/>
        <w:spacing w:line="360" w:lineRule="auto"/>
        <w:ind w:firstLine="708"/>
        <w:rPr>
          <w:rFonts w:ascii="Times New Roman" w:hAnsi="Times New Roman"/>
          <w:b/>
          <w:sz w:val="28"/>
          <w:szCs w:val="28"/>
        </w:rPr>
      </w:pPr>
      <w:r w:rsidRPr="0081717E">
        <w:rPr>
          <w:rFonts w:ascii="Times New Roman" w:hAnsi="Times New Roman"/>
          <w:b/>
          <w:sz w:val="28"/>
          <w:szCs w:val="28"/>
        </w:rPr>
        <w:t>В течение дня</w:t>
      </w:r>
      <w:r w:rsidR="0081717E" w:rsidRPr="0081717E">
        <w:rPr>
          <w:rFonts w:ascii="Times New Roman" w:hAnsi="Times New Roman"/>
          <w:b/>
          <w:sz w:val="28"/>
          <w:szCs w:val="28"/>
        </w:rPr>
        <w:t>:</w:t>
      </w:r>
    </w:p>
    <w:p w:rsidR="0081717E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Хорошее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питание,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частые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прогулки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на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свежем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воздухе,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непременная физическая</w:t>
      </w:r>
      <w:r w:rsidR="001619E7">
        <w:rPr>
          <w:rFonts w:ascii="Times New Roman" w:hAnsi="Times New Roman"/>
          <w:sz w:val="28"/>
          <w:szCs w:val="28"/>
        </w:rPr>
        <w:t xml:space="preserve">   </w:t>
      </w:r>
      <w:r w:rsidRPr="00FE14F7">
        <w:rPr>
          <w:rFonts w:ascii="Times New Roman" w:hAnsi="Times New Roman"/>
          <w:sz w:val="28"/>
          <w:szCs w:val="28"/>
        </w:rPr>
        <w:t>активность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(в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разумных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пределах, 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конечно) </w:t>
      </w:r>
      <w:r w:rsidR="001619E7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плавание, ходьба, зарядка</w:t>
      </w:r>
      <w:r w:rsidR="0081717E">
        <w:rPr>
          <w:rFonts w:ascii="Times New Roman" w:hAnsi="Times New Roman"/>
          <w:sz w:val="28"/>
          <w:szCs w:val="28"/>
        </w:rPr>
        <w:t xml:space="preserve"> – все это очень и очень важно!</w:t>
      </w:r>
    </w:p>
    <w:p w:rsidR="0081717E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 xml:space="preserve"> Старайтесь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сидеть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жестких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стульях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прямой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и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твердой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спинкой, а не на мягком диване, кресле или софе. Если же сидите на диване, опирайтесь на его спинку. Садитесь на край, раздвинув ноги и позволяя животу свободно лежать между ног.</w:t>
      </w:r>
    </w:p>
    <w:p w:rsidR="0081717E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t>Почаще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садитесь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стул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задом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наперед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</w:t>
      </w:r>
      <w:r w:rsidR="001619E7">
        <w:rPr>
          <w:rFonts w:ascii="Times New Roman" w:hAnsi="Times New Roman"/>
          <w:sz w:val="28"/>
          <w:szCs w:val="28"/>
        </w:rPr>
        <w:t>-</w:t>
      </w:r>
      <w:r w:rsidRPr="00FE14F7">
        <w:rPr>
          <w:rFonts w:ascii="Times New Roman" w:hAnsi="Times New Roman"/>
          <w:sz w:val="28"/>
          <w:szCs w:val="28"/>
        </w:rPr>
        <w:t xml:space="preserve"> лицом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спинке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стула.</w:t>
      </w:r>
    </w:p>
    <w:p w:rsidR="00A640F1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noProof/>
          <w:lang w:val="uk-UA" w:eastAsia="uk-UA"/>
        </w:rPr>
      </w:pPr>
      <w:r w:rsidRPr="00FE14F7">
        <w:rPr>
          <w:rFonts w:ascii="Times New Roman" w:hAnsi="Times New Roman"/>
          <w:sz w:val="28"/>
          <w:szCs w:val="28"/>
        </w:rPr>
        <w:t>Если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есть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возможность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купить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фитбол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сидите на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нем как можно чаще.</w:t>
      </w:r>
      <w:r w:rsidR="00A640F1" w:rsidRPr="00A640F1">
        <w:rPr>
          <w:noProof/>
          <w:lang w:val="uk-UA" w:eastAsia="uk-UA"/>
        </w:rPr>
        <w:t xml:space="preserve"> </w:t>
      </w:r>
    </w:p>
    <w:p w:rsidR="00F5264F" w:rsidRDefault="00F5264F" w:rsidP="00F5264F">
      <w:pPr>
        <w:autoSpaceDE w:val="0"/>
        <w:autoSpaceDN w:val="0"/>
        <w:adjustRightInd w:val="0"/>
        <w:spacing w:line="360" w:lineRule="auto"/>
        <w:ind w:firstLine="708"/>
        <w:rPr>
          <w:noProof/>
          <w:lang w:val="uk-UA" w:eastAsia="uk-UA"/>
        </w:rPr>
      </w:pPr>
      <w:r>
        <w:rPr>
          <w:noProof/>
          <w:lang w:val="uk-UA" w:eastAsia="uk-UA"/>
        </w:rPr>
        <w:drawing>
          <wp:inline distT="0" distB="0" distL="0" distR="0" wp14:anchorId="2511B01D" wp14:editId="329DFDF6">
            <wp:extent cx="5487917" cy="2752725"/>
            <wp:effectExtent l="0" t="0" r="0" b="0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494497" cy="2756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717E" w:rsidRDefault="0081717E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FE14F7" w:rsidRDefault="00FE14F7" w:rsidP="002C3F29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FE14F7">
        <w:rPr>
          <w:rFonts w:ascii="Times New Roman" w:hAnsi="Times New Roman"/>
          <w:sz w:val="28"/>
          <w:szCs w:val="28"/>
        </w:rPr>
        <w:lastRenderedPageBreak/>
        <w:t>Если водите машину, попробуйте отказаться от нее или все время следите, чтобы спинка сиденья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 xml:space="preserve"> была </w:t>
      </w:r>
      <w:r w:rsidR="001619E7">
        <w:rPr>
          <w:rFonts w:ascii="Times New Roman" w:hAnsi="Times New Roman"/>
          <w:sz w:val="28"/>
          <w:szCs w:val="28"/>
        </w:rPr>
        <w:t xml:space="preserve"> </w:t>
      </w:r>
      <w:r w:rsidRPr="00FE14F7">
        <w:rPr>
          <w:rFonts w:ascii="Times New Roman" w:hAnsi="Times New Roman"/>
          <w:sz w:val="28"/>
          <w:szCs w:val="28"/>
        </w:rPr>
        <w:t>прямой.</w:t>
      </w:r>
    </w:p>
    <w:p w:rsidR="00DE0FC2" w:rsidRDefault="00DE0FC2" w:rsidP="009D7ED5">
      <w:pPr>
        <w:autoSpaceDE w:val="0"/>
        <w:autoSpaceDN w:val="0"/>
        <w:adjustRightInd w:val="0"/>
        <w:ind w:firstLine="708"/>
        <w:jc w:val="center"/>
        <w:rPr>
          <w:rStyle w:val="6"/>
          <w:i w:val="0"/>
          <w:color w:val="000000"/>
          <w:sz w:val="36"/>
          <w:szCs w:val="36"/>
        </w:rPr>
      </w:pPr>
    </w:p>
    <w:p w:rsidR="00DA17B7" w:rsidRPr="009D7ED5" w:rsidRDefault="009D7ED5" w:rsidP="009D7ED5">
      <w:pPr>
        <w:autoSpaceDE w:val="0"/>
        <w:autoSpaceDN w:val="0"/>
        <w:adjustRightInd w:val="0"/>
        <w:ind w:firstLine="708"/>
        <w:jc w:val="center"/>
        <w:rPr>
          <w:rFonts w:ascii="Times New Roman" w:hAnsi="Times New Roman"/>
          <w:i/>
          <w:sz w:val="36"/>
          <w:szCs w:val="36"/>
        </w:rPr>
      </w:pPr>
      <w:r>
        <w:rPr>
          <w:rStyle w:val="6"/>
          <w:i w:val="0"/>
          <w:color w:val="000000"/>
          <w:sz w:val="36"/>
          <w:szCs w:val="36"/>
        </w:rPr>
        <w:t>Н</w:t>
      </w:r>
      <w:r w:rsidRPr="009D7ED5">
        <w:rPr>
          <w:rStyle w:val="6"/>
          <w:i w:val="0"/>
          <w:color w:val="000000"/>
          <w:sz w:val="36"/>
          <w:szCs w:val="36"/>
        </w:rPr>
        <w:t>аружный профилактический поворот плода</w:t>
      </w:r>
      <w:r w:rsidRPr="009D7ED5">
        <w:rPr>
          <w:rStyle w:val="6"/>
          <w:bCs w:val="0"/>
          <w:i w:val="0"/>
          <w:iCs w:val="0"/>
          <w:color w:val="000000"/>
          <w:sz w:val="36"/>
          <w:szCs w:val="36"/>
        </w:rPr>
        <w:t xml:space="preserve"> </w:t>
      </w:r>
      <w:r w:rsidRPr="009D7ED5">
        <w:rPr>
          <w:rStyle w:val="6"/>
          <w:i w:val="0"/>
          <w:color w:val="000000"/>
          <w:sz w:val="36"/>
          <w:szCs w:val="36"/>
        </w:rPr>
        <w:t>на головку.</w:t>
      </w:r>
    </w:p>
    <w:p w:rsidR="00DA17B7" w:rsidRPr="009D7ED5" w:rsidRDefault="009D7ED5" w:rsidP="009D7ED5">
      <w:pPr>
        <w:pStyle w:val="60"/>
        <w:shd w:val="clear" w:color="auto" w:fill="auto"/>
        <w:spacing w:before="0" w:after="0" w:line="360" w:lineRule="auto"/>
        <w:ind w:left="40" w:right="60" w:firstLine="668"/>
        <w:rPr>
          <w:rStyle w:val="6"/>
          <w:bCs/>
          <w:iCs/>
          <w:color w:val="000000"/>
          <w:sz w:val="28"/>
          <w:szCs w:val="28"/>
        </w:rPr>
      </w:pPr>
      <w:r>
        <w:rPr>
          <w:rStyle w:val="6"/>
          <w:bCs/>
          <w:iCs/>
          <w:color w:val="000000"/>
          <w:sz w:val="28"/>
          <w:szCs w:val="28"/>
        </w:rPr>
        <w:t>Если</w:t>
      </w:r>
      <w:r w:rsidR="00BB29BA">
        <w:rPr>
          <w:rStyle w:val="6"/>
          <w:bCs/>
          <w:iCs/>
          <w:color w:val="000000"/>
          <w:sz w:val="28"/>
          <w:szCs w:val="28"/>
        </w:rPr>
        <w:t xml:space="preserve"> </w:t>
      </w:r>
      <w:r>
        <w:rPr>
          <w:rStyle w:val="6"/>
          <w:bCs/>
          <w:iCs/>
          <w:color w:val="000000"/>
          <w:sz w:val="28"/>
          <w:szCs w:val="28"/>
        </w:rPr>
        <w:t xml:space="preserve"> до </w:t>
      </w:r>
      <w:r w:rsidR="00BB29BA">
        <w:rPr>
          <w:rStyle w:val="6"/>
          <w:bCs/>
          <w:iCs/>
          <w:color w:val="000000"/>
          <w:sz w:val="28"/>
          <w:szCs w:val="28"/>
        </w:rPr>
        <w:t xml:space="preserve">  </w:t>
      </w:r>
      <w:r>
        <w:rPr>
          <w:rStyle w:val="6"/>
          <w:bCs/>
          <w:iCs/>
          <w:color w:val="000000"/>
          <w:sz w:val="28"/>
          <w:szCs w:val="28"/>
        </w:rPr>
        <w:t>35</w:t>
      </w:r>
      <w:r w:rsidR="00BB29BA">
        <w:rPr>
          <w:rStyle w:val="6"/>
          <w:bCs/>
          <w:iCs/>
          <w:color w:val="000000"/>
          <w:sz w:val="28"/>
          <w:szCs w:val="28"/>
        </w:rPr>
        <w:t xml:space="preserve"> </w:t>
      </w:r>
      <w:r>
        <w:rPr>
          <w:rStyle w:val="6"/>
          <w:bCs/>
          <w:iCs/>
          <w:color w:val="000000"/>
          <w:sz w:val="28"/>
          <w:szCs w:val="28"/>
        </w:rPr>
        <w:t xml:space="preserve">недель беременности плод остается в тазовом предлежании, необходимо помнить, что существует и рекомендован протоколом </w:t>
      </w:r>
      <w:r w:rsidR="00284618" w:rsidRPr="009D7ED5">
        <w:rPr>
          <w:rStyle w:val="6"/>
          <w:bCs/>
          <w:iCs/>
          <w:color w:val="000000"/>
          <w:sz w:val="28"/>
          <w:szCs w:val="28"/>
        </w:rPr>
        <w:t>эффективны</w:t>
      </w:r>
      <w:r>
        <w:rPr>
          <w:rStyle w:val="6"/>
          <w:bCs/>
          <w:iCs/>
          <w:color w:val="000000"/>
          <w:sz w:val="28"/>
          <w:szCs w:val="28"/>
        </w:rPr>
        <w:t>й</w:t>
      </w:r>
      <w:r w:rsidR="00284618" w:rsidRPr="009D7ED5">
        <w:rPr>
          <w:rStyle w:val="6"/>
          <w:bCs/>
          <w:iCs/>
          <w:color w:val="000000"/>
          <w:sz w:val="28"/>
          <w:szCs w:val="28"/>
        </w:rPr>
        <w:t xml:space="preserve"> метод коррекции положения плода во время беременности является </w:t>
      </w:r>
      <w:r>
        <w:rPr>
          <w:rStyle w:val="6"/>
          <w:bCs/>
          <w:iCs/>
          <w:color w:val="000000"/>
          <w:sz w:val="28"/>
          <w:szCs w:val="28"/>
        </w:rPr>
        <w:t>- н</w:t>
      </w:r>
      <w:r w:rsidRPr="009D7ED5">
        <w:rPr>
          <w:rStyle w:val="6"/>
          <w:bCs/>
          <w:iCs/>
          <w:color w:val="000000"/>
          <w:sz w:val="28"/>
          <w:szCs w:val="28"/>
        </w:rPr>
        <w:t>аружный профилактический поворот плода</w:t>
      </w:r>
      <w:r>
        <w:rPr>
          <w:rStyle w:val="6"/>
          <w:bCs/>
          <w:iCs/>
          <w:color w:val="000000"/>
          <w:sz w:val="28"/>
          <w:szCs w:val="28"/>
        </w:rPr>
        <w:t xml:space="preserve"> </w:t>
      </w:r>
      <w:r w:rsidRPr="009D7ED5">
        <w:rPr>
          <w:rStyle w:val="6"/>
          <w:bCs/>
          <w:iCs/>
          <w:color w:val="000000"/>
          <w:sz w:val="28"/>
          <w:szCs w:val="28"/>
        </w:rPr>
        <w:t>на головку</w:t>
      </w:r>
      <w:r w:rsidRPr="009D7ED5">
        <w:rPr>
          <w:rStyle w:val="6"/>
          <w:color w:val="000000"/>
          <w:sz w:val="28"/>
          <w:szCs w:val="28"/>
        </w:rPr>
        <w:t>.</w:t>
      </w:r>
    </w:p>
    <w:p w:rsidR="00284618" w:rsidRPr="000B2042" w:rsidRDefault="00284618" w:rsidP="009D7ED5">
      <w:pPr>
        <w:pStyle w:val="a3"/>
        <w:shd w:val="clear" w:color="auto" w:fill="auto"/>
        <w:spacing w:line="360" w:lineRule="auto"/>
        <w:ind w:left="40" w:right="60" w:firstLine="640"/>
        <w:rPr>
          <w:sz w:val="28"/>
          <w:szCs w:val="28"/>
        </w:rPr>
      </w:pPr>
      <w:r w:rsidRPr="000B2042">
        <w:rPr>
          <w:color w:val="000000"/>
          <w:sz w:val="28"/>
          <w:szCs w:val="28"/>
        </w:rPr>
        <w:t>О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его необходимости единая точка зрения отсутствует. Это обу</w:t>
      </w:r>
      <w:r w:rsidRPr="000B2042">
        <w:rPr>
          <w:color w:val="000000"/>
          <w:sz w:val="28"/>
          <w:szCs w:val="28"/>
        </w:rPr>
        <w:softHyphen/>
        <w:t>словлено большим числом противопоказаний к его проведению, умением выполнить поворот, опасением осложнений во время операции, согласием пациентки.</w:t>
      </w:r>
    </w:p>
    <w:p w:rsidR="00284618" w:rsidRPr="000B2042" w:rsidRDefault="00284618" w:rsidP="009D7ED5">
      <w:pPr>
        <w:pStyle w:val="a3"/>
        <w:shd w:val="clear" w:color="auto" w:fill="auto"/>
        <w:spacing w:line="360" w:lineRule="auto"/>
        <w:ind w:left="40" w:right="60" w:firstLine="640"/>
        <w:rPr>
          <w:sz w:val="28"/>
          <w:szCs w:val="28"/>
        </w:rPr>
      </w:pPr>
      <w:r w:rsidRPr="000B2042">
        <w:rPr>
          <w:color w:val="000000"/>
          <w:sz w:val="28"/>
          <w:szCs w:val="28"/>
        </w:rPr>
        <w:t>Данные литературы свидетельствуют, что, к сожалению, этот метод классического отечественного акушерства в постсоветских странах применяется все реже.</w:t>
      </w:r>
    </w:p>
    <w:p w:rsidR="000B2042" w:rsidRDefault="00284618" w:rsidP="009D7ED5">
      <w:pPr>
        <w:pStyle w:val="a3"/>
        <w:shd w:val="clear" w:color="auto" w:fill="auto"/>
        <w:spacing w:line="360" w:lineRule="auto"/>
        <w:ind w:left="40" w:right="60" w:firstLine="640"/>
        <w:rPr>
          <w:color w:val="000000"/>
          <w:sz w:val="28"/>
          <w:szCs w:val="28"/>
        </w:rPr>
      </w:pPr>
      <w:r w:rsidRPr="000B2042">
        <w:rPr>
          <w:color w:val="000000"/>
          <w:sz w:val="28"/>
          <w:szCs w:val="28"/>
        </w:rPr>
        <w:t xml:space="preserve">В то же время, наружный акушерский поворот широко и успешно применяется 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>в США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в 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>течении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последних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20 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>лет.</w:t>
      </w:r>
    </w:p>
    <w:p w:rsidR="00284618" w:rsidRPr="000B2042" w:rsidRDefault="00284618" w:rsidP="009D7ED5">
      <w:pPr>
        <w:pStyle w:val="a3"/>
        <w:shd w:val="clear" w:color="auto" w:fill="auto"/>
        <w:spacing w:line="360" w:lineRule="auto"/>
        <w:ind w:left="20" w:right="20"/>
        <w:rPr>
          <w:sz w:val="28"/>
          <w:szCs w:val="28"/>
        </w:rPr>
      </w:pPr>
      <w:r w:rsidRPr="000B2042">
        <w:rPr>
          <w:color w:val="000000"/>
          <w:sz w:val="28"/>
          <w:szCs w:val="28"/>
        </w:rPr>
        <w:t>Данный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метод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включает в себя проведение определенных манипуляций в брюшной полости роженицы, состоящие из проведения движения, напоминающие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кувырок 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>назад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или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вперед, 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>с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целью </w:t>
      </w:r>
      <w:r w:rsidR="00BB29BA">
        <w:rPr>
          <w:color w:val="000000"/>
          <w:sz w:val="28"/>
          <w:szCs w:val="28"/>
        </w:rPr>
        <w:t xml:space="preserve">  </w:t>
      </w:r>
      <w:r w:rsidRPr="000B2042">
        <w:rPr>
          <w:color w:val="000000"/>
          <w:sz w:val="28"/>
          <w:szCs w:val="28"/>
        </w:rPr>
        <w:t>достижения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головного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предлежания</w:t>
      </w:r>
      <w:r w:rsidR="00BB29BA">
        <w:rPr>
          <w:color w:val="000000"/>
          <w:sz w:val="28"/>
          <w:szCs w:val="28"/>
        </w:rPr>
        <w:t xml:space="preserve"> </w:t>
      </w:r>
      <w:r w:rsidRPr="000B2042">
        <w:rPr>
          <w:color w:val="000000"/>
          <w:sz w:val="28"/>
          <w:szCs w:val="28"/>
        </w:rPr>
        <w:t xml:space="preserve"> плода.</w:t>
      </w:r>
    </w:p>
    <w:p w:rsidR="00E75045" w:rsidRDefault="00284618" w:rsidP="009D7ED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045">
        <w:rPr>
          <w:rFonts w:ascii="Times New Roman" w:hAnsi="Times New Roman"/>
          <w:color w:val="000000"/>
          <w:sz w:val="28"/>
          <w:szCs w:val="28"/>
        </w:rPr>
        <w:t>Преимуществами успешно проведенного наружного акушерского поворота на головку является уменьшение показателя частоты родов с помощью кесарева сечения по причине ягодичного предлежания.</w:t>
      </w:r>
      <w:r w:rsidR="000B2042" w:rsidRPr="00E75045">
        <w:rPr>
          <w:rStyle w:val="2Exact"/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>При удавшемся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 xml:space="preserve"> повороте 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>частота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 xml:space="preserve"> кесарева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 xml:space="preserve"> сечения 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>снижается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 xml:space="preserve"> с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="00E75045" w:rsidRPr="00E75045">
        <w:rPr>
          <w:rFonts w:ascii="Times New Roman" w:hAnsi="Times New Roman"/>
          <w:sz w:val="28"/>
          <w:szCs w:val="28"/>
        </w:rPr>
        <w:t xml:space="preserve"> 87 до 37%.</w:t>
      </w:r>
    </w:p>
    <w:p w:rsidR="00175EB5" w:rsidRDefault="000B2042" w:rsidP="009D7ED5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E75045">
        <w:rPr>
          <w:rFonts w:ascii="Times New Roman" w:hAnsi="Times New Roman"/>
          <w:color w:val="000000"/>
          <w:sz w:val="28"/>
          <w:szCs w:val="28"/>
        </w:rPr>
        <w:t>По</w:t>
      </w:r>
      <w:r w:rsidR="007563C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75045">
        <w:rPr>
          <w:rFonts w:ascii="Times New Roman" w:hAnsi="Times New Roman"/>
          <w:color w:val="000000"/>
          <w:sz w:val="28"/>
          <w:szCs w:val="28"/>
        </w:rPr>
        <w:t xml:space="preserve"> данным различных исследований показатель эффективности данного</w:t>
      </w:r>
      <w:r w:rsidR="007563CC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E75045">
        <w:rPr>
          <w:rFonts w:ascii="Times New Roman" w:hAnsi="Times New Roman"/>
          <w:color w:val="000000"/>
          <w:sz w:val="28"/>
          <w:szCs w:val="28"/>
        </w:rPr>
        <w:t xml:space="preserve"> метода варьирует от 35% до 86%. Средний показатель эффективности составляет 58%.</w:t>
      </w:r>
      <w:r w:rsidR="00175EB5" w:rsidRPr="00175EB5">
        <w:rPr>
          <w:rFonts w:ascii="Times New Roman" w:hAnsi="Times New Roman"/>
          <w:sz w:val="28"/>
          <w:szCs w:val="28"/>
        </w:rPr>
        <w:t xml:space="preserve"> </w:t>
      </w:r>
    </w:p>
    <w:p w:rsidR="00175EB5" w:rsidRDefault="00175EB5" w:rsidP="009D7ED5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5C1C53">
        <w:rPr>
          <w:rFonts w:ascii="Times New Roman" w:hAnsi="Times New Roman"/>
          <w:sz w:val="28"/>
          <w:szCs w:val="28"/>
        </w:rPr>
        <w:lastRenderedPageBreak/>
        <w:t>В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России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сейчас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этот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метод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не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применяется т.к. считается, что он дает не меньше осложнений для матери и ребенка, чем профилактическое кесарево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сечение.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Основное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мнение</w:t>
      </w:r>
      <w:r w:rsidR="00BB29BA">
        <w:rPr>
          <w:rFonts w:ascii="Times New Roman" w:hAnsi="Times New Roman"/>
          <w:sz w:val="28"/>
          <w:szCs w:val="28"/>
        </w:rPr>
        <w:t xml:space="preserve"> </w:t>
      </w:r>
      <w:r w:rsidRPr="005C1C53">
        <w:rPr>
          <w:rFonts w:ascii="Times New Roman" w:hAnsi="Times New Roman"/>
          <w:sz w:val="28"/>
          <w:szCs w:val="28"/>
        </w:rPr>
        <w:t xml:space="preserve"> в данном вопросе выражается так: «Если малыш лежит в тазовом предлежании, значит, у него на это есть причины».</w:t>
      </w:r>
      <w:r w:rsidRPr="00175EB5">
        <w:rPr>
          <w:rFonts w:ascii="Times New Roman" w:hAnsi="Times New Roman"/>
          <w:color w:val="000000"/>
          <w:sz w:val="28"/>
          <w:szCs w:val="28"/>
        </w:rPr>
        <w:t xml:space="preserve"> </w:t>
      </w:r>
    </w:p>
    <w:p w:rsidR="009E6A86" w:rsidRDefault="00767F2D" w:rsidP="009D7ED5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  <w:lang w:val="en-US"/>
        </w:rPr>
        <w:t>J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. </w:t>
      </w:r>
      <w:r w:rsidR="00175EB5" w:rsidRPr="009E6A86">
        <w:rPr>
          <w:b w:val="0"/>
          <w:i w:val="0"/>
          <w:color w:val="000000"/>
          <w:sz w:val="28"/>
          <w:szCs w:val="28"/>
          <w:lang w:val="en-US"/>
        </w:rPr>
        <w:t>Z</w:t>
      </w:r>
      <w:r>
        <w:rPr>
          <w:b w:val="0"/>
          <w:i w:val="0"/>
          <w:color w:val="000000"/>
          <w:sz w:val="28"/>
          <w:szCs w:val="28"/>
          <w:lang w:val="en-US"/>
        </w:rPr>
        <w:t>hang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и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соавт.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(1993)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провели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анализ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25</w:t>
      </w:r>
      <w:r w:rsidR="00BB29BA">
        <w:rPr>
          <w:b w:val="0"/>
          <w:i w:val="0"/>
          <w:color w:val="000000"/>
          <w:sz w:val="28"/>
          <w:szCs w:val="28"/>
        </w:rPr>
        <w:t xml:space="preserve"> 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исследований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наружного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поворота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плода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на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головку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при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сроке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35-37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нед. беременности,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опубликованных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с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1980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по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1991 г.,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и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установили,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что в 65% случаев поворот был успешным. В условиях успешного поворота кесарево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сечение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было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произведено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>в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37%,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а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при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неудавшемся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повороте </w:t>
      </w:r>
      <w:r w:rsidR="00BB29BA">
        <w:rPr>
          <w:b w:val="0"/>
          <w:i w:val="0"/>
          <w:color w:val="000000"/>
          <w:sz w:val="28"/>
          <w:szCs w:val="28"/>
        </w:rPr>
        <w:t>-</w:t>
      </w:r>
      <w:r w:rsidR="00175EB5" w:rsidRPr="009E6A86">
        <w:rPr>
          <w:b w:val="0"/>
          <w:i w:val="0"/>
          <w:color w:val="000000"/>
          <w:sz w:val="28"/>
          <w:szCs w:val="28"/>
        </w:rPr>
        <w:t xml:space="preserve"> в 83%.</w:t>
      </w:r>
      <w:r w:rsidR="009E6A86" w:rsidRPr="009E6A86">
        <w:rPr>
          <w:b w:val="0"/>
          <w:i w:val="0"/>
          <w:color w:val="000000"/>
          <w:sz w:val="28"/>
          <w:szCs w:val="28"/>
        </w:rPr>
        <w:t xml:space="preserve"> </w:t>
      </w:r>
    </w:p>
    <w:p w:rsidR="00AB5A50" w:rsidRPr="00AB5A50" w:rsidRDefault="00AB5A50" w:rsidP="00715D62">
      <w:pPr>
        <w:spacing w:after="0" w:line="36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>С.А. Акобирова</w:t>
      </w:r>
      <w:r w:rsidR="00942E49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(2004)</w:t>
      </w:r>
      <w:r w:rsidR="00942E49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>считает,</w:t>
      </w:r>
      <w:r w:rsidR="00942E49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что </w:t>
      </w:r>
      <w:r w:rsidR="00942E49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715D62">
        <w:rPr>
          <w:rFonts w:asciiTheme="minorHAnsi" w:eastAsia="Times New Roman" w:hAnsiTheme="minorHAnsi" w:cstheme="minorHAnsi"/>
          <w:sz w:val="28"/>
          <w:szCs w:val="28"/>
          <w:lang w:eastAsia="uk-UA"/>
        </w:rPr>
        <w:t>т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щательный 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отбор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пациенток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для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наружного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поворота 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плода 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на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головку 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позволяет 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произвести 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его</w:t>
      </w:r>
      <w:r w:rsid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86,8% женщин при сроке беременности 34-36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недель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и у 85,1% - при доношенной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беременности.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Наружный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профилактический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поворот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плода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на головку не оказывает негативного влияния на параметры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кровотока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системе мать-плацента-плод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кардиотокографические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показатели.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715D62"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При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родах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головном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предлежании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после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успішно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выполненного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поворота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плода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значительно снижается частота таких осложнений, как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преждевременные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роды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(в 18 раз),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преждевременная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от слойка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плаценты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(в 3.1 раза),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асфиксия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(в 2.7 раза)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715D6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поражения 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ЦНС у родившихся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детей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(в 2.2 раза).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Перинатальная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смертность 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не</w:t>
      </w:r>
      <w:r w:rsidR="00BB29B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превышает таковую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целом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при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родах 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головном</w:t>
      </w:r>
      <w:r w:rsidR="00942E49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AB5A50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предлежании.</w:t>
      </w:r>
    </w:p>
    <w:p w:rsidR="007563CC" w:rsidRDefault="007563CC" w:rsidP="007563CC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 w:rsidRPr="00E75045">
        <w:rPr>
          <w:b w:val="0"/>
          <w:i w:val="0"/>
          <w:color w:val="000000"/>
          <w:sz w:val="28"/>
          <w:szCs w:val="28"/>
        </w:rPr>
        <w:t>В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Pr="00E75045">
        <w:rPr>
          <w:b w:val="0"/>
          <w:i w:val="0"/>
          <w:color w:val="000000"/>
          <w:sz w:val="28"/>
          <w:szCs w:val="28"/>
        </w:rPr>
        <w:t xml:space="preserve"> 5-м 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Pr="00E75045">
        <w:rPr>
          <w:b w:val="0"/>
          <w:i w:val="0"/>
          <w:color w:val="000000"/>
          <w:sz w:val="28"/>
          <w:szCs w:val="28"/>
        </w:rPr>
        <w:t>родильном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Pr="00E75045">
        <w:rPr>
          <w:b w:val="0"/>
          <w:i w:val="0"/>
          <w:color w:val="000000"/>
          <w:sz w:val="28"/>
          <w:szCs w:val="28"/>
        </w:rPr>
        <w:t xml:space="preserve"> доме</w:t>
      </w:r>
      <w:r>
        <w:rPr>
          <w:b w:val="0"/>
          <w:i w:val="0"/>
          <w:color w:val="000000"/>
          <w:sz w:val="28"/>
          <w:szCs w:val="28"/>
        </w:rPr>
        <w:t xml:space="preserve">  </w:t>
      </w:r>
      <w:r w:rsidRPr="00E75045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г.Запорожье  (до  его  превращения в областной перинатальный центр)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="00BB29BA">
        <w:rPr>
          <w:b w:val="0"/>
          <w:i w:val="0"/>
          <w:color w:val="000000"/>
          <w:sz w:val="28"/>
          <w:szCs w:val="28"/>
        </w:rPr>
        <w:t xml:space="preserve">мы </w:t>
      </w:r>
      <w:r w:rsidRPr="00E75045">
        <w:rPr>
          <w:b w:val="0"/>
          <w:i w:val="0"/>
          <w:color w:val="000000"/>
          <w:sz w:val="28"/>
          <w:szCs w:val="28"/>
        </w:rPr>
        <w:t xml:space="preserve"> провод</w:t>
      </w:r>
      <w:r>
        <w:rPr>
          <w:b w:val="0"/>
          <w:i w:val="0"/>
          <w:color w:val="000000"/>
          <w:sz w:val="28"/>
          <w:szCs w:val="28"/>
        </w:rPr>
        <w:t>или</w:t>
      </w:r>
      <w:r w:rsidRPr="00E75045">
        <w:rPr>
          <w:b w:val="0"/>
          <w:i w:val="0"/>
          <w:color w:val="000000"/>
          <w:sz w:val="28"/>
          <w:szCs w:val="28"/>
        </w:rPr>
        <w:t xml:space="preserve"> до 20 успешных наружных поворотов плода в год.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Pr="00E75045">
        <w:rPr>
          <w:b w:val="0"/>
          <w:i w:val="0"/>
          <w:color w:val="000000"/>
          <w:sz w:val="28"/>
          <w:szCs w:val="28"/>
        </w:rPr>
        <w:t xml:space="preserve">Ни разу не </w:t>
      </w:r>
      <w:r>
        <w:rPr>
          <w:b w:val="0"/>
          <w:i w:val="0"/>
          <w:color w:val="000000"/>
          <w:sz w:val="28"/>
          <w:szCs w:val="28"/>
        </w:rPr>
        <w:t xml:space="preserve">были </w:t>
      </w:r>
      <w:r w:rsidRPr="00E75045">
        <w:rPr>
          <w:b w:val="0"/>
          <w:i w:val="0"/>
          <w:color w:val="000000"/>
          <w:sz w:val="28"/>
          <w:szCs w:val="28"/>
        </w:rPr>
        <w:t>отмечены осложнения поворота, потребовавшие срочного кесарева сечения. Все женщины родили естественным путем.</w:t>
      </w:r>
      <w:r>
        <w:rPr>
          <w:b w:val="0"/>
          <w:i w:val="0"/>
          <w:color w:val="000000"/>
          <w:sz w:val="28"/>
          <w:szCs w:val="28"/>
        </w:rPr>
        <w:t xml:space="preserve"> </w:t>
      </w:r>
    </w:p>
    <w:p w:rsidR="009E6A86" w:rsidRPr="00EC587D" w:rsidRDefault="009E6A86" w:rsidP="00FD34D3">
      <w:pPr>
        <w:pStyle w:val="a3"/>
        <w:shd w:val="clear" w:color="auto" w:fill="auto"/>
        <w:spacing w:after="300" w:line="360" w:lineRule="auto"/>
        <w:ind w:left="20" w:right="20"/>
        <w:rPr>
          <w:sz w:val="28"/>
          <w:szCs w:val="28"/>
        </w:rPr>
      </w:pPr>
      <w:r w:rsidRPr="00EC587D">
        <w:rPr>
          <w:color w:val="000000"/>
          <w:sz w:val="28"/>
          <w:szCs w:val="28"/>
        </w:rPr>
        <w:t xml:space="preserve">Нам представляется, что, располагая современными методами </w:t>
      </w:r>
      <w:r w:rsidRPr="00EC587D">
        <w:rPr>
          <w:color w:val="000000"/>
          <w:sz w:val="28"/>
          <w:szCs w:val="28"/>
        </w:rPr>
        <w:lastRenderedPageBreak/>
        <w:t>исследования (УЗИ, кардиотокография) и высокоэффективными лекарственными препаратами (β-ми</w:t>
      </w:r>
      <w:r w:rsidR="008220ED" w:rsidRPr="00EC587D">
        <w:rPr>
          <w:color w:val="000000"/>
          <w:sz w:val="28"/>
          <w:szCs w:val="28"/>
        </w:rPr>
        <w:t>метики), следует с учетом проти</w:t>
      </w:r>
      <w:r w:rsidRPr="00EC587D">
        <w:rPr>
          <w:color w:val="000000"/>
          <w:sz w:val="28"/>
          <w:szCs w:val="28"/>
        </w:rPr>
        <w:t>вопоказаний</w:t>
      </w:r>
      <w:r w:rsidR="007563CC">
        <w:rPr>
          <w:color w:val="000000"/>
          <w:sz w:val="28"/>
          <w:szCs w:val="28"/>
        </w:rPr>
        <w:t xml:space="preserve"> </w:t>
      </w:r>
      <w:r w:rsidRPr="00EC587D">
        <w:rPr>
          <w:color w:val="000000"/>
          <w:sz w:val="28"/>
          <w:szCs w:val="28"/>
        </w:rPr>
        <w:t xml:space="preserve"> чаще</w:t>
      </w:r>
      <w:r w:rsidR="007563CC">
        <w:rPr>
          <w:color w:val="000000"/>
          <w:sz w:val="28"/>
          <w:szCs w:val="28"/>
        </w:rPr>
        <w:t xml:space="preserve"> </w:t>
      </w:r>
      <w:r w:rsidRPr="00EC587D">
        <w:rPr>
          <w:color w:val="000000"/>
          <w:sz w:val="28"/>
          <w:szCs w:val="28"/>
        </w:rPr>
        <w:t xml:space="preserve"> применять </w:t>
      </w:r>
      <w:r w:rsidR="007563CC">
        <w:rPr>
          <w:color w:val="000000"/>
          <w:sz w:val="28"/>
          <w:szCs w:val="28"/>
        </w:rPr>
        <w:t xml:space="preserve"> </w:t>
      </w:r>
      <w:r w:rsidRPr="00EC587D">
        <w:rPr>
          <w:color w:val="000000"/>
          <w:sz w:val="28"/>
          <w:szCs w:val="28"/>
        </w:rPr>
        <w:t>наружный</w:t>
      </w:r>
      <w:r w:rsidR="007563CC">
        <w:rPr>
          <w:color w:val="000000"/>
          <w:sz w:val="28"/>
          <w:szCs w:val="28"/>
        </w:rPr>
        <w:t xml:space="preserve"> </w:t>
      </w:r>
      <w:r w:rsidRPr="00EC587D">
        <w:rPr>
          <w:color w:val="000000"/>
          <w:sz w:val="28"/>
          <w:szCs w:val="28"/>
        </w:rPr>
        <w:t xml:space="preserve"> поворот плода при тазовом предлежании.</w:t>
      </w:r>
    </w:p>
    <w:p w:rsidR="00831AF3" w:rsidRDefault="00831AF3" w:rsidP="00FD34D3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Хотелось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бы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отметить,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что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протоколе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тазовым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предлежаниям есть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пункты,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которые, на наш взгляд, </w:t>
      </w:r>
      <w:r w:rsidRPr="00BF0C57">
        <w:rPr>
          <w:i w:val="0"/>
          <w:color w:val="000000"/>
          <w:sz w:val="28"/>
          <w:szCs w:val="28"/>
        </w:rPr>
        <w:t>не способствуют</w:t>
      </w:r>
      <w:r>
        <w:rPr>
          <w:b w:val="0"/>
          <w:i w:val="0"/>
          <w:color w:val="000000"/>
          <w:sz w:val="28"/>
          <w:szCs w:val="28"/>
        </w:rPr>
        <w:t xml:space="preserve"> широкому внедрению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данного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метода.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Утверждается, что наружный профилактический поворот плода на головку должен проводиться в родовспомогательных учреждениях Ш уровня аккредитации </w:t>
      </w:r>
      <w:r w:rsidR="007563CC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в сроке 37 не</w:t>
      </w:r>
      <w:r w:rsidR="00A436BE">
        <w:rPr>
          <w:b w:val="0"/>
          <w:i w:val="0"/>
          <w:color w:val="000000"/>
          <w:sz w:val="28"/>
          <w:szCs w:val="28"/>
        </w:rPr>
        <w:t>д</w:t>
      </w:r>
      <w:r>
        <w:rPr>
          <w:b w:val="0"/>
          <w:i w:val="0"/>
          <w:color w:val="000000"/>
          <w:sz w:val="28"/>
          <w:szCs w:val="28"/>
        </w:rPr>
        <w:t>ель беременности.</w:t>
      </w:r>
    </w:p>
    <w:p w:rsidR="00831AF3" w:rsidRDefault="00A436BE" w:rsidP="00FD34D3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Отделение патологии беременности перинатального центра всегда заполнено областными и городскими пациентами с осложнениями, требующими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лечения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 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условиях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именно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перинатального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центра.</w:t>
      </w:r>
      <w:r w:rsidR="00BB29BA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Вопрос о госпитализации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беременных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с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тазовым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предлежанием плода для проведения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поворота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решается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трудно.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то же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время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в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родильных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домах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П-го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уровня мест достаточно, организована круглосуточная готовность операционной,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есть УЗИ-аппаратура, но нет </w:t>
      </w:r>
      <w:r w:rsidR="00613C49">
        <w:rPr>
          <w:b w:val="0"/>
          <w:i w:val="0"/>
          <w:color w:val="000000"/>
          <w:sz w:val="28"/>
          <w:szCs w:val="28"/>
        </w:rPr>
        <w:t>специалисто</w:t>
      </w:r>
      <w:r w:rsidR="00C17C64">
        <w:rPr>
          <w:b w:val="0"/>
          <w:i w:val="0"/>
          <w:color w:val="000000"/>
          <w:sz w:val="28"/>
          <w:szCs w:val="28"/>
        </w:rPr>
        <w:t>в</w:t>
      </w:r>
      <w:r w:rsidR="00613C49">
        <w:rPr>
          <w:b w:val="0"/>
          <w:i w:val="0"/>
          <w:color w:val="000000"/>
          <w:sz w:val="28"/>
          <w:szCs w:val="28"/>
        </w:rPr>
        <w:t>, владеющих данной манипуляцией.</w:t>
      </w:r>
    </w:p>
    <w:p w:rsidR="00613C49" w:rsidRDefault="00613C49" w:rsidP="00FD34D3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Чаще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всего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 37 недель гестации плод менее подвижен, чем был в сроке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35-36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недель,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когда, как подсказывает наш опыт, и необходимо решать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вопрос о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возможности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проведения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наружного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поворота.</w:t>
      </w:r>
    </w:p>
    <w:p w:rsidR="003D086D" w:rsidRDefault="003D086D" w:rsidP="00FD34D3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 xml:space="preserve">Мы считаем недопустимым проведение данной манипуляции в амбулаторных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условиях </w:t>
      </w:r>
      <w:r w:rsidR="002543A0">
        <w:rPr>
          <w:b w:val="0"/>
          <w:i w:val="0"/>
          <w:color w:val="000000"/>
          <w:sz w:val="28"/>
          <w:szCs w:val="28"/>
        </w:rPr>
        <w:t xml:space="preserve">  </w:t>
      </w:r>
      <w:r>
        <w:rPr>
          <w:b w:val="0"/>
          <w:i w:val="0"/>
          <w:color w:val="000000"/>
          <w:sz w:val="28"/>
          <w:szCs w:val="28"/>
        </w:rPr>
        <w:t>или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дневных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стационарах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женских</w:t>
      </w:r>
      <w:r w:rsidR="002543A0">
        <w:rPr>
          <w:b w:val="0"/>
          <w:i w:val="0"/>
          <w:color w:val="000000"/>
          <w:sz w:val="28"/>
          <w:szCs w:val="28"/>
        </w:rPr>
        <w:t xml:space="preserve">  </w:t>
      </w:r>
      <w:r>
        <w:rPr>
          <w:b w:val="0"/>
          <w:i w:val="0"/>
          <w:color w:val="000000"/>
          <w:sz w:val="28"/>
          <w:szCs w:val="28"/>
        </w:rPr>
        <w:t xml:space="preserve"> консультаций. Все 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должны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понимать,</w:t>
      </w:r>
      <w:r w:rsidR="00632BE9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что наружный профилактический поворот 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>плода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>
        <w:rPr>
          <w:b w:val="0"/>
          <w:i w:val="0"/>
          <w:color w:val="000000"/>
          <w:sz w:val="28"/>
          <w:szCs w:val="28"/>
        </w:rPr>
        <w:t xml:space="preserve"> – это операция</w:t>
      </w:r>
      <w:r w:rsidR="00B376C9">
        <w:rPr>
          <w:b w:val="0"/>
          <w:i w:val="0"/>
          <w:color w:val="000000"/>
          <w:sz w:val="28"/>
          <w:szCs w:val="28"/>
        </w:rPr>
        <w:t xml:space="preserve"> и относиться к этому мероприятию необходимо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 w:rsidR="00B376C9">
        <w:rPr>
          <w:b w:val="0"/>
          <w:i w:val="0"/>
          <w:color w:val="000000"/>
          <w:sz w:val="28"/>
          <w:szCs w:val="28"/>
        </w:rPr>
        <w:t xml:space="preserve"> со</w:t>
      </w:r>
      <w:r w:rsidR="002543A0">
        <w:rPr>
          <w:b w:val="0"/>
          <w:i w:val="0"/>
          <w:color w:val="000000"/>
          <w:sz w:val="28"/>
          <w:szCs w:val="28"/>
        </w:rPr>
        <w:t xml:space="preserve"> </w:t>
      </w:r>
      <w:r w:rsidR="00B376C9">
        <w:rPr>
          <w:b w:val="0"/>
          <w:i w:val="0"/>
          <w:color w:val="000000"/>
          <w:sz w:val="28"/>
          <w:szCs w:val="28"/>
        </w:rPr>
        <w:t xml:space="preserve"> всей</w:t>
      </w:r>
      <w:r w:rsidR="002543A0">
        <w:rPr>
          <w:b w:val="0"/>
          <w:i w:val="0"/>
          <w:color w:val="000000"/>
          <w:sz w:val="28"/>
          <w:szCs w:val="28"/>
        </w:rPr>
        <w:t xml:space="preserve">  </w:t>
      </w:r>
      <w:r w:rsidR="00B376C9">
        <w:rPr>
          <w:b w:val="0"/>
          <w:i w:val="0"/>
          <w:color w:val="000000"/>
          <w:sz w:val="28"/>
          <w:szCs w:val="28"/>
        </w:rPr>
        <w:t xml:space="preserve"> серьезностью.</w:t>
      </w:r>
    </w:p>
    <w:p w:rsidR="002543A0" w:rsidRDefault="002543A0" w:rsidP="00FD34D3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color w:val="000000"/>
          <w:sz w:val="28"/>
          <w:szCs w:val="28"/>
        </w:rPr>
      </w:pPr>
    </w:p>
    <w:p w:rsidR="00C17C64" w:rsidRDefault="00552692" w:rsidP="00552692">
      <w:pPr>
        <w:pStyle w:val="60"/>
        <w:shd w:val="clear" w:color="auto" w:fill="auto"/>
        <w:spacing w:before="0" w:line="240" w:lineRule="auto"/>
        <w:ind w:left="23" w:right="23" w:firstLine="720"/>
        <w:jc w:val="center"/>
        <w:rPr>
          <w:i w:val="0"/>
          <w:color w:val="000000"/>
          <w:sz w:val="28"/>
          <w:szCs w:val="28"/>
        </w:rPr>
      </w:pPr>
      <w:r w:rsidRPr="00552692">
        <w:rPr>
          <w:i w:val="0"/>
          <w:color w:val="000000"/>
          <w:sz w:val="28"/>
          <w:szCs w:val="28"/>
        </w:rPr>
        <w:lastRenderedPageBreak/>
        <w:t>УСЛОВИЯ</w:t>
      </w:r>
    </w:p>
    <w:p w:rsidR="00552692" w:rsidRDefault="00552692" w:rsidP="00552692">
      <w:pPr>
        <w:pStyle w:val="60"/>
        <w:shd w:val="clear" w:color="auto" w:fill="auto"/>
        <w:spacing w:before="0" w:line="240" w:lineRule="auto"/>
        <w:ind w:left="23" w:right="23" w:firstLine="720"/>
        <w:jc w:val="center"/>
        <w:rPr>
          <w:i w:val="0"/>
          <w:color w:val="000000"/>
          <w:sz w:val="28"/>
          <w:szCs w:val="28"/>
        </w:rPr>
      </w:pPr>
      <w:r>
        <w:rPr>
          <w:i w:val="0"/>
          <w:color w:val="000000"/>
          <w:sz w:val="28"/>
          <w:szCs w:val="28"/>
        </w:rPr>
        <w:t>проведения наружного поворота</w:t>
      </w:r>
    </w:p>
    <w:p w:rsidR="00552692" w:rsidRPr="00552692" w:rsidRDefault="00552692" w:rsidP="00552692">
      <w:pPr>
        <w:pStyle w:val="60"/>
        <w:shd w:val="clear" w:color="auto" w:fill="auto"/>
        <w:spacing w:before="0" w:after="300" w:line="240" w:lineRule="auto"/>
        <w:ind w:left="20" w:right="20" w:firstLine="720"/>
        <w:jc w:val="center"/>
        <w:rPr>
          <w:b w:val="0"/>
          <w:i w:val="0"/>
          <w:color w:val="000000"/>
          <w:sz w:val="28"/>
          <w:szCs w:val="28"/>
        </w:rPr>
      </w:pP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 w:rsidRPr="00552692">
        <w:rPr>
          <w:b w:val="0"/>
          <w:i w:val="0"/>
          <w:color w:val="000000"/>
          <w:sz w:val="28"/>
          <w:szCs w:val="28"/>
        </w:rPr>
        <w:t>С</w:t>
      </w:r>
      <w:r>
        <w:rPr>
          <w:b w:val="0"/>
          <w:i w:val="0"/>
          <w:color w:val="000000"/>
          <w:sz w:val="28"/>
          <w:szCs w:val="28"/>
        </w:rPr>
        <w:t>рок беременности 37-38 недель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Достаточная подвижность плода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Отсутствие маловодия, аномалий строения матки, признаков обвития пуповины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Манипуляция проводится в акушерском стационаре при готовой операционной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Информированное согласие пациентки.</w:t>
      </w:r>
    </w:p>
    <w:p w:rsidR="00552692" w:rsidRDefault="00552692" w:rsidP="00552692">
      <w:pPr>
        <w:pStyle w:val="60"/>
        <w:shd w:val="clear" w:color="auto" w:fill="auto"/>
        <w:spacing w:before="0" w:after="300" w:line="240" w:lineRule="auto"/>
        <w:ind w:left="1460" w:right="20"/>
        <w:rPr>
          <w:b w:val="0"/>
          <w:i w:val="0"/>
          <w:color w:val="000000"/>
          <w:sz w:val="28"/>
          <w:szCs w:val="28"/>
        </w:rPr>
      </w:pPr>
    </w:p>
    <w:p w:rsidR="00552692" w:rsidRDefault="00552692" w:rsidP="00552692">
      <w:pPr>
        <w:pStyle w:val="60"/>
        <w:shd w:val="clear" w:color="auto" w:fill="auto"/>
        <w:spacing w:before="0" w:after="300" w:line="240" w:lineRule="auto"/>
        <w:ind w:left="1460" w:right="20"/>
        <w:jc w:val="center"/>
        <w:rPr>
          <w:i w:val="0"/>
          <w:color w:val="000000"/>
          <w:sz w:val="28"/>
          <w:szCs w:val="28"/>
        </w:rPr>
      </w:pPr>
      <w:r>
        <w:rPr>
          <w:i w:val="0"/>
          <w:color w:val="000000"/>
          <w:sz w:val="28"/>
          <w:szCs w:val="28"/>
        </w:rPr>
        <w:t>ПРОТИВОПОКАЗАНИЯ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Многоплодная беременность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Аномалии строения матки, опухоли матки, рубец на матке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Признаки обвития пуповины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Низкое прикрепление или предлежание плаценты</w:t>
      </w:r>
    </w:p>
    <w:p w:rsidR="00552692" w:rsidRDefault="00552692" w:rsidP="00552692">
      <w:pPr>
        <w:pStyle w:val="60"/>
        <w:numPr>
          <w:ilvl w:val="0"/>
          <w:numId w:val="7"/>
        </w:numPr>
        <w:shd w:val="clear" w:color="auto" w:fill="auto"/>
        <w:spacing w:before="0" w:after="300" w:line="240" w:lineRule="auto"/>
        <w:ind w:right="20"/>
        <w:rPr>
          <w:b w:val="0"/>
          <w:i w:val="0"/>
          <w:color w:val="000000"/>
          <w:sz w:val="28"/>
          <w:szCs w:val="28"/>
        </w:rPr>
      </w:pPr>
      <w:r>
        <w:rPr>
          <w:b w:val="0"/>
          <w:i w:val="0"/>
          <w:color w:val="000000"/>
          <w:sz w:val="28"/>
          <w:szCs w:val="28"/>
        </w:rPr>
        <w:t>Анатомически узкий таз П и более степеней сужения</w:t>
      </w:r>
    </w:p>
    <w:p w:rsidR="002543A0" w:rsidRDefault="002543A0" w:rsidP="00997635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997635" w:rsidRPr="00997635" w:rsidRDefault="00997635" w:rsidP="00997635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>При проведении этой операции может возникнуть ряд акушерских осложнений: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>преждевременная отслойка нормально расположенной плаценты;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маточное кровотечение;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дистресс плода; 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997635">
        <w:rPr>
          <w:rFonts w:ascii="Times New Roman" w:hAnsi="Times New Roman"/>
          <w:sz w:val="28"/>
          <w:szCs w:val="28"/>
        </w:rPr>
        <w:t>разрыв матки;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эмболия амниотической жидкостью;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плодово-материнское кровотечение;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изоиммунизация;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lastRenderedPageBreak/>
        <w:t xml:space="preserve"> преждевременные роды;</w:t>
      </w:r>
    </w:p>
    <w:p w:rsidR="00997635" w:rsidRPr="00997635" w:rsidRDefault="00997635" w:rsidP="00997635">
      <w:pPr>
        <w:pStyle w:val="a8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97635">
        <w:rPr>
          <w:rFonts w:ascii="Times New Roman" w:hAnsi="Times New Roman"/>
          <w:sz w:val="28"/>
          <w:szCs w:val="28"/>
        </w:rPr>
        <w:t xml:space="preserve"> перинатальные потери.  </w:t>
      </w:r>
    </w:p>
    <w:p w:rsidR="00997635" w:rsidRDefault="00997635" w:rsidP="00997635">
      <w:pPr>
        <w:pStyle w:val="60"/>
        <w:shd w:val="clear" w:color="auto" w:fill="auto"/>
        <w:spacing w:before="0" w:after="300" w:line="360" w:lineRule="auto"/>
        <w:ind w:right="20" w:firstLine="708"/>
        <w:rPr>
          <w:b w:val="0"/>
          <w:i w:val="0"/>
          <w:sz w:val="28"/>
          <w:szCs w:val="28"/>
        </w:rPr>
      </w:pPr>
      <w:r w:rsidRPr="004210FA">
        <w:rPr>
          <w:b w:val="0"/>
          <w:i w:val="0"/>
          <w:sz w:val="28"/>
          <w:szCs w:val="28"/>
        </w:rPr>
        <w:t xml:space="preserve">Это может  потребовать в ряде  случаев экстренного выполнения кесарева сечения. </w:t>
      </w:r>
    </w:p>
    <w:p w:rsidR="002543A0" w:rsidRDefault="002543A0" w:rsidP="00997635">
      <w:pPr>
        <w:pStyle w:val="60"/>
        <w:shd w:val="clear" w:color="auto" w:fill="auto"/>
        <w:spacing w:before="0" w:after="300" w:line="360" w:lineRule="auto"/>
        <w:ind w:right="20" w:firstLine="708"/>
        <w:rPr>
          <w:b w:val="0"/>
          <w:i w:val="0"/>
          <w:sz w:val="28"/>
          <w:szCs w:val="28"/>
        </w:rPr>
      </w:pPr>
    </w:p>
    <w:p w:rsidR="00D4309F" w:rsidRDefault="00D4309F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rStyle w:val="6"/>
          <w:b/>
          <w:bCs/>
          <w:iCs/>
          <w:color w:val="000000"/>
          <w:sz w:val="28"/>
          <w:szCs w:val="28"/>
        </w:rPr>
      </w:pPr>
      <w:r w:rsidRPr="000B2042">
        <w:rPr>
          <w:rStyle w:val="6"/>
          <w:b/>
          <w:bCs/>
          <w:iCs/>
          <w:color w:val="000000"/>
          <w:sz w:val="28"/>
          <w:szCs w:val="28"/>
        </w:rPr>
        <w:t xml:space="preserve">Операцию наружного профилактического </w:t>
      </w:r>
      <w:r w:rsidRPr="000B2042">
        <w:rPr>
          <w:rStyle w:val="612pt"/>
          <w:b/>
          <w:bCs/>
          <w:iCs/>
          <w:color w:val="000000"/>
          <w:sz w:val="28"/>
          <w:szCs w:val="28"/>
        </w:rPr>
        <w:t xml:space="preserve">поворота плода </w:t>
      </w:r>
      <w:r w:rsidRPr="000B2042">
        <w:rPr>
          <w:rStyle w:val="6"/>
          <w:b/>
          <w:bCs/>
          <w:iCs/>
          <w:color w:val="000000"/>
          <w:sz w:val="28"/>
          <w:szCs w:val="28"/>
        </w:rPr>
        <w:t>должен выполнять опытный акушер в условиях стационара</w:t>
      </w:r>
      <w:r w:rsidRPr="000B2042">
        <w:rPr>
          <w:rStyle w:val="61"/>
          <w:color w:val="000000"/>
          <w:sz w:val="28"/>
          <w:szCs w:val="28"/>
        </w:rPr>
        <w:t xml:space="preserve"> — </w:t>
      </w:r>
      <w:r w:rsidRPr="000B2042">
        <w:rPr>
          <w:rStyle w:val="6"/>
          <w:b/>
          <w:bCs/>
          <w:iCs/>
          <w:color w:val="000000"/>
          <w:sz w:val="28"/>
          <w:szCs w:val="28"/>
        </w:rPr>
        <w:t>бережно, без какого-либо насилия.</w:t>
      </w:r>
    </w:p>
    <w:p w:rsidR="002543A0" w:rsidRDefault="002543A0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rStyle w:val="6"/>
          <w:b/>
          <w:bCs/>
          <w:iCs/>
          <w:color w:val="000000"/>
          <w:sz w:val="28"/>
          <w:szCs w:val="28"/>
        </w:rPr>
      </w:pPr>
    </w:p>
    <w:p w:rsidR="00E9647B" w:rsidRDefault="00E9647B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В нашем учреждении это было организовано таким образом. Беременная с тазовым предлежанием, предварительно осмотренная и включенная в группу, которым можно осуществить попытку наружного поворота, </w:t>
      </w:r>
      <w:r w:rsidR="007563CC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госпитализировалась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в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отделение патологии беременности. В день госпитализации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проводилось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клиническое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и лабораторно обследование,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необходимые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для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оперативного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родоразрешения.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Назначения обычно ограничивались назначением спазмолитических и седативных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препаратов.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Пациентку </w:t>
      </w:r>
      <w:r w:rsidR="002543A0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просили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вечером</w:t>
      </w:r>
      <w:r w:rsidR="002543A0">
        <w:rPr>
          <w:b w:val="0"/>
          <w:i w:val="0"/>
          <w:sz w:val="28"/>
          <w:szCs w:val="28"/>
        </w:rPr>
        <w:t xml:space="preserve">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ограничиться легким</w:t>
      </w:r>
      <w:r w:rsidR="002543A0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 xml:space="preserve"> ужином, опорожнить кишечник, утрам следующего дня не завтракать,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без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крайней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необходимости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не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холить и не сидеть</w:t>
      </w:r>
      <w:r w:rsidR="00B01EF7">
        <w:rPr>
          <w:b w:val="0"/>
          <w:i w:val="0"/>
          <w:sz w:val="28"/>
          <w:szCs w:val="28"/>
        </w:rPr>
        <w:t xml:space="preserve">, ознакомиться и подписать документ, 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>подтверждающий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согласие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на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проведение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манипуляции.</w:t>
      </w:r>
    </w:p>
    <w:p w:rsidR="002543A0" w:rsidRDefault="002543A0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</w:p>
    <w:p w:rsidR="002543A0" w:rsidRDefault="002543A0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</w:p>
    <w:p w:rsidR="002543A0" w:rsidRDefault="002543A0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</w:p>
    <w:p w:rsidR="002543A0" w:rsidRDefault="002543A0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lastRenderedPageBreak/>
        <w:t>Информированное согласие на проведение наружного профилактического поворота</w:t>
      </w: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40" w:lineRule="auto"/>
        <w:ind w:left="-142"/>
        <w:jc w:val="center"/>
        <w:rPr>
          <w:rFonts w:ascii="Times New Roman CYR" w:hAnsi="Times New Roman CYR" w:cs="Times New Roman CYR"/>
          <w:b/>
          <w:bCs/>
          <w:sz w:val="16"/>
          <w:szCs w:val="16"/>
        </w:rPr>
      </w:pPr>
    </w:p>
    <w:p w:rsidR="00B01EF7" w:rsidRDefault="00B01EF7" w:rsidP="00B01EF7">
      <w:pPr>
        <w:autoSpaceDE w:val="0"/>
        <w:autoSpaceDN w:val="0"/>
        <w:adjustRightInd w:val="0"/>
        <w:spacing w:after="0" w:line="240" w:lineRule="atLeast"/>
        <w:ind w:left="-142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Я,_____________________________________________________________________________</w:t>
      </w:r>
    </w:p>
    <w:p w:rsidR="00B01EF7" w:rsidRDefault="00B01EF7" w:rsidP="00B01EF7">
      <w:pPr>
        <w:autoSpaceDE w:val="0"/>
        <w:autoSpaceDN w:val="0"/>
        <w:adjustRightInd w:val="0"/>
        <w:spacing w:after="0" w:line="200" w:lineRule="exact"/>
        <w:ind w:left="-142"/>
        <w:jc w:val="center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(фамилия, имя, отчество)</w:t>
      </w:r>
    </w:p>
    <w:p w:rsidR="00A6655E" w:rsidRDefault="00B01EF7" w:rsidP="00B01EF7">
      <w:pPr>
        <w:autoSpaceDE w:val="0"/>
        <w:autoSpaceDN w:val="0"/>
        <w:adjustRightInd w:val="0"/>
        <w:spacing w:after="0" w:line="200" w:lineRule="atLeast"/>
        <w:ind w:left="-142"/>
        <w:jc w:val="center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была проинформирована врачом ________________________________________ про то,</w:t>
      </w:r>
    </w:p>
    <w:p w:rsidR="00B01EF7" w:rsidRDefault="00B01EF7" w:rsidP="00B01EF7">
      <w:pPr>
        <w:autoSpaceDE w:val="0"/>
        <w:autoSpaceDN w:val="0"/>
        <w:adjustRightInd w:val="0"/>
        <w:spacing w:after="0" w:line="200" w:lineRule="atLeast"/>
        <w:ind w:left="-142"/>
        <w:jc w:val="center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z w:val="16"/>
          <w:szCs w:val="16"/>
        </w:rPr>
        <w:t>(фамилия, имя, отчество)</w:t>
      </w:r>
    </w:p>
    <w:p w:rsidR="00B01EF7" w:rsidRDefault="00B01EF7" w:rsidP="00B01EF7">
      <w:pPr>
        <w:autoSpaceDE w:val="0"/>
        <w:autoSpaceDN w:val="0"/>
        <w:adjustRightInd w:val="0"/>
        <w:spacing w:after="0" w:line="200" w:lineRule="atLeast"/>
        <w:ind w:left="-142"/>
        <w:jc w:val="both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</w:rPr>
        <w:t>что для моего здоровья и здоровья моего ребенка лучшим способом родоразрешения являются естественные роды в головном предлежании. Врач пояснил в доступной для меня форме о преимуществах, которые ожидаются в случае успешного поворота плода на головку, риски и возможные осложнения во время проведения этой операции, такие как:</w:t>
      </w:r>
    </w:p>
    <w:p w:rsidR="00B01EF7" w:rsidRDefault="00B01EF7" w:rsidP="00B01EF7">
      <w:pPr>
        <w:autoSpaceDE w:val="0"/>
        <w:autoSpaceDN w:val="0"/>
        <w:adjustRightInd w:val="0"/>
        <w:spacing w:after="0" w:line="200" w:lineRule="atLeast"/>
        <w:ind w:left="-142"/>
        <w:rPr>
          <w:rFonts w:ascii="Times New Roman CYR" w:hAnsi="Times New Roman CYR" w:cs="Times New Roman CYR"/>
          <w:sz w:val="16"/>
          <w:szCs w:val="16"/>
        </w:rPr>
      </w:pPr>
    </w:p>
    <w:p w:rsidR="00B01EF7" w:rsidRDefault="00B01EF7" w:rsidP="00B01EF7">
      <w:pPr>
        <w:autoSpaceDE w:val="0"/>
        <w:autoSpaceDN w:val="0"/>
        <w:adjustRightInd w:val="0"/>
        <w:spacing w:after="0" w:line="200" w:lineRule="atLeast"/>
        <w:ind w:left="-142"/>
        <w:jc w:val="both"/>
        <w:rPr>
          <w:rFonts w:ascii="Times New Roman CYR" w:hAnsi="Times New Roman CYR" w:cs="Times New Roman CYR"/>
          <w:sz w:val="16"/>
          <w:szCs w:val="16"/>
        </w:rPr>
      </w:pPr>
      <w:r>
        <w:rPr>
          <w:rFonts w:ascii="Times New Roman CYR" w:hAnsi="Times New Roman CYR" w:cs="Times New Roman CYR"/>
          <w:spacing w:val="-10"/>
        </w:rPr>
        <w:t xml:space="preserve">Ожидаемые преимущества: </w:t>
      </w:r>
      <w:r>
        <w:rPr>
          <w:rFonts w:ascii="Times New Roman CYR" w:hAnsi="Times New Roman CYR" w:cs="Times New Roman CYR"/>
          <w:i/>
          <w:iCs/>
          <w:spacing w:val="-10"/>
        </w:rPr>
        <w:t>Рождение ребенка в головном предлежании во много раз снижает риск акушерских осложнений, количество пособий и назначений в процессе родов, в 2-3 раза смертность и заболеваемость новорожденных.</w:t>
      </w: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  <w:sz w:val="16"/>
          <w:szCs w:val="16"/>
        </w:rPr>
      </w:pP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</w:rPr>
        <w:t>Возможные осложнения наружного профилактического поворота: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преждевременная отслойка нормально расположенной плаценты</w:t>
      </w:r>
      <w:r>
        <w:rPr>
          <w:rFonts w:ascii="Times New Roman CYR" w:hAnsi="Times New Roman CYR" w:cs="Times New Roman CYR"/>
          <w:i/>
          <w:iCs/>
          <w:spacing w:val="-14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маточное кровотечение</w:t>
      </w:r>
      <w:r>
        <w:rPr>
          <w:rFonts w:ascii="Times New Roman CYR" w:hAnsi="Times New Roman CYR" w:cs="Times New Roman CYR"/>
          <w:i/>
          <w:iCs/>
          <w:spacing w:val="-12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дистресс плода</w:t>
      </w:r>
      <w:r>
        <w:rPr>
          <w:rFonts w:ascii="Times New Roman CYR" w:hAnsi="Times New Roman CYR" w:cs="Times New Roman CYR"/>
          <w:i/>
          <w:iCs/>
          <w:spacing w:val="-12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before="5"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разрыв матки</w:t>
      </w:r>
      <w:r>
        <w:rPr>
          <w:rFonts w:ascii="Times New Roman CYR" w:hAnsi="Times New Roman CYR" w:cs="Times New Roman CYR"/>
          <w:i/>
          <w:iCs/>
          <w:spacing w:val="-12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эмболия амниотической жидкостью</w:t>
      </w:r>
      <w:r>
        <w:rPr>
          <w:rFonts w:ascii="Times New Roman CYR" w:hAnsi="Times New Roman CYR" w:cs="Times New Roman CYR"/>
          <w:i/>
          <w:iCs/>
          <w:spacing w:val="-12"/>
        </w:rPr>
        <w:t xml:space="preserve"> (редко)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плодово-материнское кровотечение</w:t>
      </w:r>
      <w:r>
        <w:rPr>
          <w:rFonts w:ascii="Times New Roman CYR" w:hAnsi="Times New Roman CYR" w:cs="Times New Roman CYR"/>
          <w:i/>
          <w:iCs/>
          <w:spacing w:val="-12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  <w:i/>
          <w:iCs/>
          <w:spacing w:val="-14"/>
        </w:rPr>
      </w:pPr>
      <w:r>
        <w:rPr>
          <w:rFonts w:ascii="Times New Roman CYR" w:hAnsi="Times New Roman CYR" w:cs="Times New Roman CYR"/>
          <w:i/>
          <w:iCs/>
        </w:rPr>
        <w:t>изоиммунизация</w:t>
      </w:r>
      <w:r>
        <w:rPr>
          <w:rFonts w:ascii="Times New Roman CYR" w:hAnsi="Times New Roman CYR" w:cs="Times New Roman CYR"/>
          <w:i/>
          <w:iCs/>
          <w:spacing w:val="-14"/>
        </w:rPr>
        <w:t xml:space="preserve"> (не часто)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преждевременные роды</w:t>
      </w:r>
      <w:r>
        <w:rPr>
          <w:rFonts w:ascii="Times New Roman CYR" w:hAnsi="Times New Roman CYR" w:cs="Times New Roman CYR"/>
          <w:i/>
          <w:iCs/>
          <w:spacing w:val="-13"/>
        </w:rPr>
        <w:t xml:space="preserve"> (редко)</w:t>
      </w:r>
    </w:p>
    <w:p w:rsidR="00B01EF7" w:rsidRDefault="00B01EF7" w:rsidP="00B01EF7">
      <w:pPr>
        <w:widowControl w:val="0"/>
        <w:numPr>
          <w:ilvl w:val="0"/>
          <w:numId w:val="5"/>
        </w:numPr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  <w:i/>
          <w:iCs/>
        </w:rPr>
        <w:t>перинатальные потери</w:t>
      </w:r>
      <w:r>
        <w:rPr>
          <w:rFonts w:ascii="Times New Roman CYR" w:hAnsi="Times New Roman CYR" w:cs="Times New Roman CYR"/>
          <w:i/>
          <w:iCs/>
          <w:spacing w:val="-14"/>
        </w:rPr>
        <w:t xml:space="preserve"> (очень редко)</w:t>
      </w:r>
    </w:p>
    <w:p w:rsidR="00B01EF7" w:rsidRDefault="00B01EF7" w:rsidP="00B01EF7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</w:p>
    <w:p w:rsidR="00B01EF7" w:rsidRDefault="00B01EF7" w:rsidP="00B01EF7">
      <w:pPr>
        <w:widowControl w:val="0"/>
        <w:shd w:val="clear" w:color="auto" w:fill="FFFFFF"/>
        <w:tabs>
          <w:tab w:val="left" w:pos="851"/>
        </w:tabs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Это требует в ряде  случаев экстренного выполнения кесарева сечения. </w:t>
      </w: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59" w:lineRule="exact"/>
        <w:ind w:left="-142"/>
        <w:rPr>
          <w:rFonts w:ascii="Times New Roman CYR" w:hAnsi="Times New Roman CYR" w:cs="Times New Roman CYR"/>
          <w:sz w:val="20"/>
          <w:szCs w:val="20"/>
        </w:rPr>
      </w:pPr>
    </w:p>
    <w:p w:rsidR="00B01EF7" w:rsidRDefault="00B01EF7" w:rsidP="00B01EF7">
      <w:pPr>
        <w:shd w:val="clear" w:color="auto" w:fill="FFFFFF"/>
        <w:autoSpaceDE w:val="0"/>
        <w:autoSpaceDN w:val="0"/>
        <w:adjustRightInd w:val="0"/>
        <w:spacing w:after="0" w:line="240" w:lineRule="auto"/>
        <w:ind w:left="-142" w:right="-52"/>
        <w:jc w:val="both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 xml:space="preserve">Понимая всю выше приведенную информацию, я сознательно даю свое согласие на проведение наружного профилактического поворота плода на головку под постоянным контролем УЗИ и проведение дополнительных мероприятий в случае возникновения осложнений. </w:t>
      </w:r>
    </w:p>
    <w:p w:rsidR="00B01EF7" w:rsidRDefault="00B01EF7" w:rsidP="00B01EF7">
      <w:pPr>
        <w:shd w:val="clear" w:color="auto" w:fill="FFFFFF"/>
        <w:tabs>
          <w:tab w:val="left" w:pos="326"/>
        </w:tabs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</w:rPr>
      </w:pPr>
    </w:p>
    <w:p w:rsidR="00B01EF7" w:rsidRDefault="00B01EF7" w:rsidP="00B01EF7">
      <w:pPr>
        <w:shd w:val="clear" w:color="auto" w:fill="FFFFFF"/>
        <w:tabs>
          <w:tab w:val="left" w:leader="dot" w:pos="5366"/>
          <w:tab w:val="left" w:leader="dot" w:pos="9730"/>
        </w:tabs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</w:rPr>
      </w:pPr>
    </w:p>
    <w:p w:rsidR="00B01EF7" w:rsidRDefault="00B01EF7" w:rsidP="00B01EF7">
      <w:pPr>
        <w:shd w:val="clear" w:color="auto" w:fill="FFFFFF"/>
        <w:tabs>
          <w:tab w:val="left" w:leader="dot" w:pos="5366"/>
          <w:tab w:val="left" w:leader="dot" w:pos="9730"/>
        </w:tabs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Подпись</w:t>
      </w:r>
      <w:r>
        <w:rPr>
          <w:rFonts w:ascii="Times New Roman CYR" w:hAnsi="Times New Roman CYR" w:cs="Times New Roman CYR"/>
        </w:rPr>
        <w:tab/>
        <w:t xml:space="preserve">    </w:t>
      </w:r>
      <w:r>
        <w:rPr>
          <w:rFonts w:ascii="Times New Roman CYR" w:hAnsi="Times New Roman CYR" w:cs="Times New Roman CYR"/>
          <w:spacing w:val="-1"/>
        </w:rPr>
        <w:t>Дата</w:t>
      </w:r>
      <w:r>
        <w:rPr>
          <w:rFonts w:ascii="Times New Roman CYR" w:hAnsi="Times New Roman CYR" w:cs="Times New Roman CYR"/>
        </w:rPr>
        <w:tab/>
      </w:r>
    </w:p>
    <w:p w:rsidR="00B01EF7" w:rsidRPr="00B01EF7" w:rsidRDefault="00B01EF7" w:rsidP="00B01EF7">
      <w:pPr>
        <w:shd w:val="clear" w:color="auto" w:fill="FFFFFF"/>
        <w:tabs>
          <w:tab w:val="left" w:leader="dot" w:pos="5366"/>
          <w:tab w:val="left" w:leader="dot" w:pos="9730"/>
        </w:tabs>
        <w:autoSpaceDE w:val="0"/>
        <w:autoSpaceDN w:val="0"/>
        <w:adjustRightInd w:val="0"/>
        <w:spacing w:after="0" w:line="240" w:lineRule="auto"/>
        <w:ind w:left="-142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</w:rPr>
        <w:t>Подпись  врача</w:t>
      </w:r>
      <w:r>
        <w:rPr>
          <w:rFonts w:ascii="Times New Roman CYR" w:hAnsi="Times New Roman CYR" w:cs="Times New Roman CYR"/>
        </w:rPr>
        <w:tab/>
        <w:t xml:space="preserve">    </w:t>
      </w:r>
      <w:r>
        <w:rPr>
          <w:rFonts w:ascii="Times New Roman CYR" w:hAnsi="Times New Roman CYR" w:cs="Times New Roman CYR"/>
          <w:spacing w:val="-1"/>
        </w:rPr>
        <w:t xml:space="preserve">Дата </w:t>
      </w:r>
      <w:r>
        <w:rPr>
          <w:rFonts w:ascii="Times New Roman CYR" w:hAnsi="Times New Roman CYR" w:cs="Times New Roman CYR"/>
        </w:rPr>
        <w:tab/>
      </w:r>
    </w:p>
    <w:p w:rsidR="00B01EF7" w:rsidRDefault="00B01EF7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</w:p>
    <w:p w:rsidR="00E9647B" w:rsidRDefault="00E9647B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При условии свободной операционной и предупрежденного и свободного</w:t>
      </w:r>
      <w:r w:rsidR="0012121E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 xml:space="preserve"> врача-УЗиолог</w:t>
      </w:r>
      <w:r w:rsidR="00E30866">
        <w:rPr>
          <w:b w:val="0"/>
          <w:i w:val="0"/>
          <w:sz w:val="28"/>
          <w:szCs w:val="28"/>
        </w:rPr>
        <w:t>а</w:t>
      </w:r>
      <w:r>
        <w:rPr>
          <w:b w:val="0"/>
          <w:i w:val="0"/>
          <w:sz w:val="28"/>
          <w:szCs w:val="28"/>
        </w:rPr>
        <w:t xml:space="preserve">, </w:t>
      </w:r>
      <w:r w:rsidR="0012121E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 xml:space="preserve">беременная </w:t>
      </w:r>
      <w:r w:rsidR="0012121E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переводилась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в </w:t>
      </w:r>
      <w:r w:rsidR="0012121E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кабинет УЗИ, где</w:t>
      </w:r>
      <w:r w:rsidR="0012121E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и</w:t>
      </w:r>
      <w:r w:rsidR="0012121E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осуществлялась</w:t>
      </w:r>
      <w:r w:rsidR="0012121E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процедура </w:t>
      </w:r>
      <w:r w:rsidR="0012121E">
        <w:rPr>
          <w:b w:val="0"/>
          <w:i w:val="0"/>
          <w:sz w:val="28"/>
          <w:szCs w:val="28"/>
        </w:rPr>
        <w:t xml:space="preserve">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поворота</w:t>
      </w:r>
      <w:r w:rsidR="0012121E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плода</w:t>
      </w:r>
      <w:r w:rsidR="00E30866">
        <w:rPr>
          <w:b w:val="0"/>
          <w:i w:val="0"/>
          <w:sz w:val="28"/>
          <w:szCs w:val="28"/>
        </w:rPr>
        <w:t>.</w:t>
      </w:r>
    </w:p>
    <w:p w:rsidR="00E30866" w:rsidRDefault="00E30866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 xml:space="preserve">Нашей проблемой было то, что высококлассный аппарат УЗИ с возможностями </w:t>
      </w:r>
      <w:r w:rsidR="007563CC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 xml:space="preserve">цветного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доплеровского</w:t>
      </w:r>
      <w:r w:rsidR="007563CC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 xml:space="preserve"> сканирования в нашем учреждении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находился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не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в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непосредственной </w:t>
      </w:r>
      <w:r w:rsidR="002543A0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близости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от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операционного блока. Эта аппаратура позволяла четко решать вопрос о возможности проведения процедуры (можно оценить кровотоки, четко диагностировать обвитие пуповины). 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Некоторая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отдаленность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от операционной 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>в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ряде </w:t>
      </w:r>
      <w:r w:rsidR="002543A0">
        <w:rPr>
          <w:b w:val="0"/>
          <w:i w:val="0"/>
          <w:sz w:val="28"/>
          <w:szCs w:val="28"/>
        </w:rPr>
        <w:t xml:space="preserve">  </w:t>
      </w:r>
      <w:r>
        <w:rPr>
          <w:b w:val="0"/>
          <w:i w:val="0"/>
          <w:sz w:val="28"/>
          <w:szCs w:val="28"/>
        </w:rPr>
        <w:t>случаев</w:t>
      </w:r>
      <w:r w:rsidR="002543A0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заставлял</w:t>
      </w:r>
      <w:r w:rsidR="00B01EF7">
        <w:rPr>
          <w:b w:val="0"/>
          <w:i w:val="0"/>
          <w:sz w:val="28"/>
          <w:szCs w:val="28"/>
        </w:rPr>
        <w:t xml:space="preserve">а приостановить операцию </w:t>
      </w:r>
      <w:r w:rsidR="00B01EF7">
        <w:rPr>
          <w:b w:val="0"/>
          <w:i w:val="0"/>
          <w:sz w:val="28"/>
          <w:szCs w:val="28"/>
        </w:rPr>
        <w:lastRenderedPageBreak/>
        <w:t>поворота</w:t>
      </w:r>
      <w:r w:rsidR="002543A0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на</w:t>
      </w:r>
      <w:r w:rsidR="002543A0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половине</w:t>
      </w:r>
      <w:r w:rsidR="002543A0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процедуры, </w:t>
      </w:r>
      <w:r w:rsidR="002543A0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если 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>появлялись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малейшие</w:t>
      </w:r>
      <w:r w:rsidR="002543A0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сомнения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в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состоянии</w:t>
      </w:r>
      <w:r w:rsidR="007563CC">
        <w:rPr>
          <w:b w:val="0"/>
          <w:i w:val="0"/>
          <w:sz w:val="28"/>
          <w:szCs w:val="28"/>
        </w:rPr>
        <w:t xml:space="preserve"> </w:t>
      </w:r>
      <w:r w:rsidR="00B01EF7">
        <w:rPr>
          <w:b w:val="0"/>
          <w:i w:val="0"/>
          <w:sz w:val="28"/>
          <w:szCs w:val="28"/>
        </w:rPr>
        <w:t xml:space="preserve"> плода.</w:t>
      </w:r>
    </w:p>
    <w:p w:rsidR="00B01EF7" w:rsidRPr="00B01EF7" w:rsidRDefault="00B01EF7" w:rsidP="00D4309F">
      <w:pPr>
        <w:pStyle w:val="60"/>
        <w:shd w:val="clear" w:color="auto" w:fill="auto"/>
        <w:spacing w:before="0" w:after="300" w:line="360" w:lineRule="auto"/>
        <w:ind w:left="20" w:right="20" w:firstLine="720"/>
        <w:rPr>
          <w:b w:val="0"/>
          <w:i w:val="0"/>
          <w:sz w:val="28"/>
          <w:szCs w:val="28"/>
        </w:rPr>
      </w:pPr>
      <w:r>
        <w:rPr>
          <w:b w:val="0"/>
          <w:i w:val="0"/>
          <w:sz w:val="28"/>
          <w:szCs w:val="28"/>
        </w:rPr>
        <w:t>Мы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использовали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техники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наружного</w:t>
      </w:r>
      <w:r w:rsidR="007563CC">
        <w:rPr>
          <w:b w:val="0"/>
          <w:i w:val="0"/>
          <w:sz w:val="28"/>
          <w:szCs w:val="28"/>
        </w:rPr>
        <w:t xml:space="preserve"> </w:t>
      </w:r>
      <w:r>
        <w:rPr>
          <w:b w:val="0"/>
          <w:i w:val="0"/>
          <w:sz w:val="28"/>
          <w:szCs w:val="28"/>
        </w:rPr>
        <w:t xml:space="preserve"> профилактического поворота по Б.А Архангескому и  </w:t>
      </w:r>
      <w:r w:rsidRPr="00B01EF7">
        <w:rPr>
          <w:b w:val="0"/>
          <w:i w:val="0"/>
          <w:color w:val="000000"/>
          <w:sz w:val="28"/>
          <w:szCs w:val="28"/>
        </w:rPr>
        <w:t>по методу И.И. Грищенко и А.Е.Шулешовой.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4210FA">
        <w:rPr>
          <w:rFonts w:ascii="Times New Roman" w:hAnsi="Times New Roman"/>
          <w:b/>
          <w:i/>
          <w:color w:val="000000"/>
          <w:sz w:val="36"/>
          <w:szCs w:val="36"/>
        </w:rPr>
        <w:t>Техника наружного профилактического поворота плода на голов</w:t>
      </w:r>
      <w:r w:rsidRPr="004210FA">
        <w:rPr>
          <w:rFonts w:ascii="Times New Roman" w:hAnsi="Times New Roman"/>
          <w:b/>
          <w:i/>
          <w:color w:val="000000"/>
          <w:sz w:val="36"/>
          <w:szCs w:val="36"/>
        </w:rPr>
        <w:softHyphen/>
        <w:t>ку по Б. А. Архангельскому</w:t>
      </w:r>
      <w:r w:rsidRPr="00161900">
        <w:rPr>
          <w:rFonts w:ascii="Times New Roman" w:hAnsi="Times New Roman"/>
          <w:i/>
          <w:color w:val="000000"/>
          <w:sz w:val="28"/>
        </w:rPr>
        <w:t xml:space="preserve"> (1945) </w:t>
      </w:r>
      <w:r w:rsidRPr="00161900">
        <w:rPr>
          <w:rFonts w:ascii="Times New Roman" w:hAnsi="Times New Roman"/>
          <w:color w:val="000000"/>
          <w:sz w:val="28"/>
        </w:rPr>
        <w:t>состоит в следующем. Перед операцией необходимо очистить кишечник (легкое слабительное или клизма). Непосредственно перед операцией беременная опорожня</w:t>
      </w:r>
      <w:r w:rsidRPr="00161900">
        <w:rPr>
          <w:rFonts w:ascii="Times New Roman" w:hAnsi="Times New Roman"/>
          <w:color w:val="000000"/>
          <w:sz w:val="28"/>
        </w:rPr>
        <w:softHyphen/>
        <w:t>ет</w:t>
      </w:r>
      <w:r w:rsidR="0012121E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мочевой</w:t>
      </w:r>
      <w:r w:rsidR="0012121E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пузырь. Введение обезболивающих средств противопо</w:t>
      </w:r>
      <w:r w:rsidRPr="00161900">
        <w:rPr>
          <w:rFonts w:ascii="Times New Roman" w:hAnsi="Times New Roman"/>
          <w:color w:val="000000"/>
          <w:sz w:val="28"/>
        </w:rPr>
        <w:softHyphen/>
        <w:t>казано!</w:t>
      </w:r>
    </w:p>
    <w:p w:rsid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Перед</w:t>
      </w:r>
      <w:r w:rsidR="002D7BA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проведением</w:t>
      </w:r>
      <w:r w:rsidR="002D7BA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наружного профилактического поворота</w:t>
      </w:r>
      <w:r w:rsidR="002D7BA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ре</w:t>
      </w:r>
      <w:r w:rsidRPr="00161900">
        <w:rPr>
          <w:rFonts w:ascii="Times New Roman" w:hAnsi="Times New Roman"/>
          <w:color w:val="000000"/>
          <w:sz w:val="28"/>
        </w:rPr>
        <w:softHyphen/>
        <w:t>комендуется</w:t>
      </w:r>
      <w:r w:rsidR="002D7BA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записать кардиотокограмму (в течение 30 мин) для оценки сердечной деятельности плода и сократительной активности матки, затем ввести β-миметик (</w:t>
      </w:r>
      <w:r w:rsidR="00DB716C">
        <w:rPr>
          <w:rFonts w:ascii="Times New Roman" w:hAnsi="Times New Roman"/>
          <w:color w:val="000000"/>
          <w:sz w:val="28"/>
        </w:rPr>
        <w:t>гинипрал</w:t>
      </w:r>
      <w:r w:rsidRPr="00161900">
        <w:rPr>
          <w:rFonts w:ascii="Times New Roman" w:hAnsi="Times New Roman"/>
          <w:color w:val="000000"/>
          <w:sz w:val="28"/>
        </w:rPr>
        <w:t>)</w:t>
      </w:r>
      <w:r w:rsidR="00893E31">
        <w:rPr>
          <w:rFonts w:ascii="Times New Roman" w:hAnsi="Times New Roman"/>
          <w:color w:val="000000"/>
          <w:sz w:val="28"/>
        </w:rPr>
        <w:t xml:space="preserve"> </w:t>
      </w:r>
      <w:r w:rsidR="00893E31" w:rsidRPr="00893E31">
        <w:rPr>
          <w:rFonts w:asciiTheme="minorHAnsi" w:hAnsiTheme="minorHAnsi" w:cstheme="minorHAnsi"/>
          <w:color w:val="000000"/>
          <w:sz w:val="28"/>
          <w:szCs w:val="28"/>
          <w:shd w:val="clear" w:color="auto" w:fill="F7F7F7"/>
        </w:rPr>
        <w:t>со скоростью 3 мкг/мин.</w:t>
      </w:r>
      <w:r w:rsidRPr="00161900">
        <w:rPr>
          <w:rFonts w:ascii="Times New Roman" w:hAnsi="Times New Roman"/>
          <w:color w:val="000000"/>
          <w:sz w:val="28"/>
        </w:rPr>
        <w:t xml:space="preserve"> При помощи ультразвуко</w:t>
      </w:r>
      <w:r w:rsidRPr="00161900">
        <w:rPr>
          <w:rFonts w:ascii="Times New Roman" w:hAnsi="Times New Roman"/>
          <w:color w:val="000000"/>
          <w:sz w:val="28"/>
        </w:rPr>
        <w:softHyphen/>
        <w:t>вого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исследования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уточняют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характер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тазового</w:t>
      </w:r>
      <w:r w:rsidR="002D7BA0">
        <w:rPr>
          <w:rFonts w:ascii="Times New Roman" w:hAnsi="Times New Roman"/>
          <w:color w:val="000000"/>
          <w:sz w:val="28"/>
        </w:rPr>
        <w:t xml:space="preserve">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предлежания, мас</w:t>
      </w:r>
      <w:r w:rsidRPr="00161900">
        <w:rPr>
          <w:rFonts w:ascii="Times New Roman" w:hAnsi="Times New Roman"/>
          <w:color w:val="000000"/>
          <w:sz w:val="28"/>
        </w:rPr>
        <w:softHyphen/>
        <w:t>су плода, его вид и позицию, положение головки (она должна быть согнута)</w:t>
      </w:r>
      <w:r>
        <w:rPr>
          <w:rFonts w:ascii="Times New Roman" w:hAnsi="Times New Roman"/>
          <w:color w:val="000000"/>
          <w:sz w:val="28"/>
        </w:rPr>
        <w:t>, локализацию плаценты, наличие обвития пуповины вокруг шеи</w:t>
      </w:r>
      <w:r w:rsidRPr="00161900">
        <w:rPr>
          <w:rFonts w:ascii="Times New Roman" w:hAnsi="Times New Roman"/>
          <w:color w:val="000000"/>
          <w:sz w:val="28"/>
        </w:rPr>
        <w:t>.</w:t>
      </w:r>
      <w:r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Поворот осуществляют под ультразвуковым конт</w:t>
      </w:r>
      <w:r w:rsidRPr="00161900">
        <w:rPr>
          <w:rFonts w:ascii="Times New Roman" w:hAnsi="Times New Roman"/>
          <w:color w:val="000000"/>
          <w:sz w:val="28"/>
        </w:rPr>
        <w:softHyphen/>
        <w:t>ролем</w:t>
      </w:r>
      <w:r w:rsidR="00DB716C">
        <w:rPr>
          <w:rFonts w:ascii="Times New Roman" w:hAnsi="Times New Roman"/>
          <w:color w:val="000000"/>
          <w:sz w:val="28"/>
        </w:rPr>
        <w:t>.</w:t>
      </w:r>
      <w:r w:rsidRPr="00161900">
        <w:rPr>
          <w:rFonts w:ascii="Times New Roman" w:hAnsi="Times New Roman"/>
          <w:color w:val="000000"/>
          <w:sz w:val="28"/>
        </w:rPr>
        <w:t xml:space="preserve"> </w:t>
      </w:r>
    </w:p>
    <w:p w:rsidR="005B5FC3" w:rsidRDefault="00161900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Женщина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принимает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горизонтальное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положение;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врач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садится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справа от нее и выполняет поворот соответственно общему прави</w:t>
      </w:r>
      <w:r w:rsidRPr="00161900">
        <w:rPr>
          <w:rFonts w:ascii="Times New Roman" w:hAnsi="Times New Roman"/>
          <w:color w:val="000000"/>
          <w:sz w:val="28"/>
        </w:rPr>
        <w:softHyphen/>
        <w:t>лу в направлении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от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тазового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конца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 сторону спинки (рис. 4, а), по ходу стрелки,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ягодицы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смещают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сторону спинки,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спинку </w:t>
      </w:r>
      <w:r w:rsidR="006B4E70">
        <w:rPr>
          <w:rFonts w:ascii="Times New Roman" w:hAnsi="Times New Roman"/>
          <w:color w:val="000000"/>
          <w:sz w:val="28"/>
        </w:rPr>
        <w:t xml:space="preserve">- </w:t>
      </w:r>
      <w:r w:rsidRPr="00161900">
        <w:rPr>
          <w:rFonts w:ascii="Times New Roman" w:hAnsi="Times New Roman"/>
          <w:color w:val="000000"/>
          <w:sz w:val="28"/>
        </w:rPr>
        <w:t xml:space="preserve"> в</w:t>
      </w:r>
      <w:r w:rsidRPr="00161900">
        <w:rPr>
          <w:rFonts w:ascii="Times New Roman" w:hAnsi="Times New Roman"/>
          <w:i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сторону головки, головку — ко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входу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таза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по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стенке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матки, проти</w:t>
      </w:r>
      <w:r w:rsidRPr="00161900">
        <w:rPr>
          <w:rFonts w:ascii="Times New Roman" w:hAnsi="Times New Roman"/>
          <w:color w:val="000000"/>
          <w:sz w:val="28"/>
        </w:rPr>
        <w:softHyphen/>
        <w:t>воположной позиции плода.</w:t>
      </w:r>
      <w:r w:rsidR="005B5FC3">
        <w:rPr>
          <w:sz w:val="28"/>
        </w:rPr>
        <w:t xml:space="preserve"> </w:t>
      </w:r>
    </w:p>
    <w:p w:rsidR="005B5FC3" w:rsidRDefault="005B5FC3" w:rsidP="005B5FC3">
      <w:pPr>
        <w:autoSpaceDE w:val="0"/>
        <w:autoSpaceDN w:val="0"/>
        <w:adjustRightInd w:val="0"/>
        <w:jc w:val="both"/>
        <w:rPr>
          <w:noProof/>
          <w:sz w:val="28"/>
          <w:lang w:val="uk-UA" w:eastAsia="uk-UA"/>
        </w:rPr>
      </w:pPr>
      <w:r>
        <w:rPr>
          <w:sz w:val="28"/>
        </w:rPr>
        <w:lastRenderedPageBreak/>
        <w:t xml:space="preserve">   </w:t>
      </w:r>
      <w:r>
        <w:rPr>
          <w:noProof/>
          <w:sz w:val="28"/>
          <w:lang w:val="uk-UA" w:eastAsia="uk-UA"/>
        </w:rPr>
        <w:t xml:space="preserve"> </w:t>
      </w:r>
      <w:r>
        <w:rPr>
          <w:noProof/>
          <w:sz w:val="28"/>
          <w:lang w:val="uk-UA" w:eastAsia="uk-UA"/>
        </w:rPr>
        <w:drawing>
          <wp:inline distT="0" distB="0" distL="0" distR="0" wp14:anchorId="72249BC8" wp14:editId="01794A8F">
            <wp:extent cx="1666875" cy="2466975"/>
            <wp:effectExtent l="0" t="0" r="0" b="0"/>
            <wp:docPr id="6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2466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lang w:val="uk-UA" w:eastAsia="uk-UA"/>
        </w:rPr>
        <w:t xml:space="preserve">                                  </w:t>
      </w:r>
      <w:r>
        <w:rPr>
          <w:noProof/>
          <w:sz w:val="28"/>
          <w:lang w:val="uk-UA" w:eastAsia="uk-UA"/>
        </w:rPr>
        <w:drawing>
          <wp:inline distT="0" distB="0" distL="0" distR="0" wp14:anchorId="252E1004" wp14:editId="7329288B">
            <wp:extent cx="1657350" cy="2505075"/>
            <wp:effectExtent l="0" t="0" r="0" b="9525"/>
            <wp:docPr id="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FC3" w:rsidRDefault="005B5FC3" w:rsidP="005B5FC3">
      <w:pPr>
        <w:autoSpaceDE w:val="0"/>
        <w:autoSpaceDN w:val="0"/>
        <w:adjustRightInd w:val="0"/>
        <w:jc w:val="both"/>
        <w:rPr>
          <w:sz w:val="28"/>
        </w:rPr>
      </w:pPr>
      <w:r>
        <w:rPr>
          <w:noProof/>
          <w:sz w:val="28"/>
          <w:lang w:val="uk-UA" w:eastAsia="uk-UA"/>
        </w:rPr>
        <w:drawing>
          <wp:inline distT="0" distB="0" distL="0" distR="0" wp14:anchorId="0D053F98" wp14:editId="1D65530F">
            <wp:extent cx="1733550" cy="2352675"/>
            <wp:effectExtent l="0" t="0" r="0" b="9525"/>
            <wp:docPr id="3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2352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8"/>
        </w:rPr>
        <w:t xml:space="preserve">                                      </w:t>
      </w:r>
      <w:r>
        <w:rPr>
          <w:noProof/>
          <w:sz w:val="28"/>
          <w:lang w:val="uk-UA" w:eastAsia="uk-UA"/>
        </w:rPr>
        <w:drawing>
          <wp:inline distT="0" distB="0" distL="0" distR="0" wp14:anchorId="533019B3" wp14:editId="7756CB28">
            <wp:extent cx="1733550" cy="2419350"/>
            <wp:effectExtent l="0" t="0" r="0" b="0"/>
            <wp:docPr id="4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550" cy="241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5FC3" w:rsidRDefault="005B5FC3" w:rsidP="005B5FC3">
      <w:pPr>
        <w:shd w:val="clear" w:color="auto" w:fill="FFFFFF"/>
        <w:autoSpaceDE w:val="0"/>
        <w:autoSpaceDN w:val="0"/>
        <w:adjustRightInd w:val="0"/>
        <w:jc w:val="both"/>
        <w:rPr>
          <w:color w:val="000000"/>
          <w:sz w:val="28"/>
        </w:rPr>
      </w:pPr>
      <w:r>
        <w:rPr>
          <w:noProof/>
          <w:lang w:val="uk-UA" w:eastAsia="uk-UA"/>
        </w:rPr>
        <w:drawing>
          <wp:inline distT="0" distB="0" distL="0" distR="0" wp14:anchorId="57BCA348" wp14:editId="7AD0F4C4">
            <wp:extent cx="1924050" cy="2428875"/>
            <wp:effectExtent l="0" t="0" r="0" b="952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1924050" cy="2428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color w:val="000000"/>
          <w:sz w:val="28"/>
        </w:rPr>
        <w:t xml:space="preserve">                                      </w:t>
      </w:r>
      <w:r>
        <w:rPr>
          <w:noProof/>
          <w:lang w:val="uk-UA" w:eastAsia="uk-UA"/>
        </w:rPr>
        <w:drawing>
          <wp:inline distT="0" distB="0" distL="0" distR="0" wp14:anchorId="3D4B0DD2" wp14:editId="035E0CA1">
            <wp:extent cx="1743075" cy="2286000"/>
            <wp:effectExtent l="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FC3" w:rsidRDefault="005B5FC3" w:rsidP="00DB716C">
      <w:pPr>
        <w:shd w:val="clear" w:color="auto" w:fill="FFFFFF"/>
        <w:autoSpaceDE w:val="0"/>
        <w:autoSpaceDN w:val="0"/>
        <w:adjustRightInd w:val="0"/>
        <w:jc w:val="center"/>
        <w:rPr>
          <w:color w:val="000000"/>
          <w:sz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4A174013" wp14:editId="7901EC98">
            <wp:extent cx="1866900" cy="2505075"/>
            <wp:effectExtent l="0" t="0" r="0" b="952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1866900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5FC3" w:rsidRDefault="005B5FC3" w:rsidP="005B5FC3">
      <w:pPr>
        <w:shd w:val="clear" w:color="auto" w:fill="FFFFFF"/>
        <w:autoSpaceDE w:val="0"/>
        <w:autoSpaceDN w:val="0"/>
        <w:adjustRightInd w:val="0"/>
        <w:jc w:val="both"/>
        <w:rPr>
          <w:color w:val="000000"/>
          <w:sz w:val="28"/>
        </w:rPr>
      </w:pPr>
    </w:p>
    <w:p w:rsidR="005B5FC3" w:rsidRPr="00462DDE" w:rsidRDefault="005B5FC3" w:rsidP="005B5FC3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Theme="minorHAnsi" w:hAnsiTheme="minorHAnsi" w:cstheme="minorHAnsi"/>
          <w:sz w:val="28"/>
        </w:rPr>
      </w:pPr>
      <w:r w:rsidRPr="00462DDE">
        <w:rPr>
          <w:rFonts w:asciiTheme="minorHAnsi" w:hAnsiTheme="minorHAnsi" w:cstheme="minorHAnsi"/>
          <w:color w:val="000000"/>
          <w:sz w:val="28"/>
        </w:rPr>
        <w:t xml:space="preserve">Техника профилактического, наружного поворота при тазовом предлежании </w:t>
      </w:r>
      <w:r w:rsidR="0012121E">
        <w:rPr>
          <w:rFonts w:asciiTheme="minorHAnsi" w:hAnsiTheme="minorHAnsi" w:cstheme="minorHAnsi"/>
          <w:color w:val="000000"/>
          <w:sz w:val="28"/>
        </w:rPr>
        <w:t xml:space="preserve">  </w:t>
      </w:r>
      <w:r w:rsidRPr="00462DDE">
        <w:rPr>
          <w:rFonts w:asciiTheme="minorHAnsi" w:hAnsiTheme="minorHAnsi" w:cstheme="minorHAnsi"/>
          <w:color w:val="000000"/>
          <w:sz w:val="28"/>
        </w:rPr>
        <w:t xml:space="preserve">плода </w:t>
      </w:r>
      <w:r w:rsidR="0012121E">
        <w:rPr>
          <w:rFonts w:asciiTheme="minorHAnsi" w:hAnsiTheme="minorHAnsi" w:cstheme="minorHAnsi"/>
          <w:color w:val="000000"/>
          <w:sz w:val="28"/>
        </w:rPr>
        <w:t xml:space="preserve"> </w:t>
      </w:r>
      <w:r w:rsidRPr="005B5FC3">
        <w:rPr>
          <w:rFonts w:ascii="Times New Roman" w:hAnsi="Times New Roman"/>
          <w:color w:val="000000"/>
          <w:sz w:val="28"/>
        </w:rPr>
        <w:t>по</w:t>
      </w:r>
      <w:r w:rsidR="0012121E">
        <w:rPr>
          <w:rFonts w:ascii="Times New Roman" w:hAnsi="Times New Roman"/>
          <w:color w:val="000000"/>
          <w:sz w:val="28"/>
        </w:rPr>
        <w:t xml:space="preserve">  </w:t>
      </w:r>
      <w:r w:rsidRPr="005B5FC3">
        <w:rPr>
          <w:rFonts w:ascii="Times New Roman" w:hAnsi="Times New Roman"/>
          <w:color w:val="000000"/>
          <w:sz w:val="28"/>
        </w:rPr>
        <w:t xml:space="preserve"> Б. А. Архангельскому</w:t>
      </w:r>
      <w:r w:rsidRPr="005B5FC3">
        <w:rPr>
          <w:rFonts w:asciiTheme="minorHAnsi" w:hAnsiTheme="minorHAnsi" w:cstheme="minorHAnsi"/>
          <w:color w:val="000000"/>
          <w:sz w:val="28"/>
        </w:rPr>
        <w:t xml:space="preserve"> </w:t>
      </w:r>
      <w:r w:rsidRPr="00462DDE">
        <w:rPr>
          <w:rFonts w:asciiTheme="minorHAnsi" w:hAnsiTheme="minorHAnsi" w:cstheme="minorHAnsi"/>
          <w:color w:val="000000"/>
          <w:sz w:val="28"/>
        </w:rPr>
        <w:t>(объяснение в тексте).</w:t>
      </w:r>
    </w:p>
    <w:p w:rsidR="00161900" w:rsidRPr="00161900" w:rsidRDefault="00161900" w:rsidP="00161900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8"/>
        </w:rPr>
      </w:pP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4210FA">
        <w:rPr>
          <w:rFonts w:ascii="Times New Roman" w:hAnsi="Times New Roman"/>
          <w:b/>
          <w:color w:val="000000"/>
          <w:sz w:val="28"/>
        </w:rPr>
        <w:t>Первый этап операции</w:t>
      </w:r>
      <w:r w:rsidRPr="00161900">
        <w:rPr>
          <w:rFonts w:ascii="Times New Roman" w:hAnsi="Times New Roman"/>
          <w:i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— отведение ягодиц от входа таза, что достигается введением пальцев рук между лонным сочленением и ягодицами.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4210FA">
        <w:rPr>
          <w:rFonts w:ascii="Times New Roman" w:hAnsi="Times New Roman"/>
          <w:b/>
          <w:color w:val="000000"/>
          <w:sz w:val="28"/>
        </w:rPr>
        <w:t>Второй этап</w:t>
      </w:r>
      <w:r w:rsidRPr="00161900">
        <w:rPr>
          <w:rFonts w:ascii="Times New Roman" w:hAnsi="Times New Roman"/>
          <w:i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— энергичное,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но без малейшего насилия смеще</w:t>
      </w:r>
      <w:r w:rsidRPr="00161900">
        <w:rPr>
          <w:rFonts w:ascii="Times New Roman" w:hAnsi="Times New Roman"/>
          <w:color w:val="000000"/>
          <w:sz w:val="28"/>
        </w:rPr>
        <w:softHyphen/>
        <w:t xml:space="preserve">ние ягодиц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сторону позиции плода (при </w:t>
      </w:r>
      <w:r w:rsidRPr="00161900">
        <w:rPr>
          <w:rFonts w:ascii="Times New Roman" w:hAnsi="Times New Roman"/>
          <w:color w:val="000000"/>
          <w:sz w:val="28"/>
          <w:lang w:val="en-US"/>
        </w:rPr>
        <w:t>I</w:t>
      </w:r>
      <w:r w:rsidRPr="00161900">
        <w:rPr>
          <w:rFonts w:ascii="Times New Roman" w:hAnsi="Times New Roman"/>
          <w:color w:val="000000"/>
          <w:sz w:val="28"/>
        </w:rPr>
        <w:t xml:space="preserve"> позиции в сторону ле</w:t>
      </w:r>
      <w:r w:rsidRPr="00161900">
        <w:rPr>
          <w:rFonts w:ascii="Times New Roman" w:hAnsi="Times New Roman"/>
          <w:color w:val="000000"/>
          <w:sz w:val="28"/>
        </w:rPr>
        <w:softHyphen/>
        <w:t>вой подвздошной области). Начинать поворот со смеще</w:t>
      </w:r>
      <w:r w:rsidRPr="00161900">
        <w:rPr>
          <w:rFonts w:ascii="Times New Roman" w:hAnsi="Times New Roman"/>
          <w:color w:val="000000"/>
          <w:sz w:val="28"/>
        </w:rPr>
        <w:softHyphen/>
        <w:t>ния головки не рекомендуется, так как в этом случае давление, оказываемое на головку, находящуюся в подреберье, неминуемо передается на тазовый конец, вследствие чего ягодицы опускаются во вход таза, что препятствует смещению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их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 </w:t>
      </w:r>
      <w:r w:rsidR="006B4E70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сторону.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На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</w:t>
      </w:r>
      <w:r w:rsidRPr="004210FA">
        <w:rPr>
          <w:rFonts w:ascii="Times New Roman" w:hAnsi="Times New Roman"/>
          <w:b/>
          <w:color w:val="000000"/>
          <w:sz w:val="28"/>
        </w:rPr>
        <w:t xml:space="preserve">третьем этапе </w:t>
      </w:r>
      <w:r w:rsidRPr="00161900">
        <w:rPr>
          <w:rFonts w:ascii="Times New Roman" w:hAnsi="Times New Roman"/>
          <w:color w:val="000000"/>
          <w:sz w:val="28"/>
        </w:rPr>
        <w:t xml:space="preserve">левой рукой при </w:t>
      </w:r>
      <w:r w:rsidRPr="00161900">
        <w:rPr>
          <w:rFonts w:ascii="Times New Roman" w:hAnsi="Times New Roman"/>
          <w:color w:val="000000"/>
          <w:sz w:val="28"/>
          <w:lang w:val="en-US"/>
        </w:rPr>
        <w:t>I</w:t>
      </w:r>
      <w:r w:rsidRPr="00161900">
        <w:rPr>
          <w:rFonts w:ascii="Times New Roman" w:hAnsi="Times New Roman"/>
          <w:color w:val="000000"/>
          <w:sz w:val="28"/>
        </w:rPr>
        <w:t xml:space="preserve"> позиции плода охватыва</w:t>
      </w:r>
      <w:r w:rsidRPr="00161900">
        <w:rPr>
          <w:rFonts w:ascii="Times New Roman" w:hAnsi="Times New Roman"/>
          <w:color w:val="000000"/>
          <w:sz w:val="28"/>
        </w:rPr>
        <w:softHyphen/>
        <w:t xml:space="preserve">ют головку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со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стороны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подвздошной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области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и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смещают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ее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 пра</w:t>
      </w:r>
      <w:r w:rsidRPr="00161900">
        <w:rPr>
          <w:rFonts w:ascii="Times New Roman" w:hAnsi="Times New Roman"/>
          <w:color w:val="000000"/>
          <w:sz w:val="28"/>
        </w:rPr>
        <w:softHyphen/>
        <w:t>вую сторону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матери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(обратную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позиции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плода).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Правой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рукой,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удерживающей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ягодицы в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левой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подвздошной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области,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перемеща</w:t>
      </w:r>
      <w:r w:rsidRPr="00161900">
        <w:rPr>
          <w:rFonts w:ascii="Times New Roman" w:hAnsi="Times New Roman"/>
          <w:color w:val="000000"/>
          <w:sz w:val="28"/>
        </w:rPr>
        <w:softHyphen/>
        <w:t>ют их вверх по левому ребру матки.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При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возникновении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на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этом этапе болезненных ощущений, на</w:t>
      </w:r>
      <w:r w:rsidRPr="00161900">
        <w:rPr>
          <w:rFonts w:ascii="Times New Roman" w:hAnsi="Times New Roman"/>
          <w:color w:val="000000"/>
          <w:sz w:val="28"/>
        </w:rPr>
        <w:softHyphen/>
        <w:t>пряжения матки или брюшной стенки поворот необходимо времен</w:t>
      </w:r>
      <w:r w:rsidRPr="00161900">
        <w:rPr>
          <w:rFonts w:ascii="Times New Roman" w:hAnsi="Times New Roman"/>
          <w:color w:val="000000"/>
          <w:sz w:val="28"/>
        </w:rPr>
        <w:softHyphen/>
        <w:t>но прекратить</w:t>
      </w:r>
      <w:r w:rsidR="0012121E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до 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полного</w:t>
      </w:r>
      <w:r w:rsidR="0012121E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расслабления</w:t>
      </w:r>
      <w:r w:rsidR="0012121E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матки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и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брюшных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мышц. Однако </w:t>
      </w:r>
      <w:r w:rsidRPr="00161900">
        <w:rPr>
          <w:rFonts w:ascii="Times New Roman" w:hAnsi="Times New Roman"/>
          <w:color w:val="000000"/>
          <w:sz w:val="28"/>
        </w:rPr>
        <w:lastRenderedPageBreak/>
        <w:t xml:space="preserve">руки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хирурга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остаются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том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же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положении,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закрепляя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ту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часть 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поворота, которая уже выполнена. После расслабления мыш</w:t>
      </w:r>
      <w:r w:rsidRPr="00161900">
        <w:rPr>
          <w:rFonts w:ascii="Times New Roman" w:hAnsi="Times New Roman"/>
          <w:color w:val="000000"/>
          <w:sz w:val="28"/>
        </w:rPr>
        <w:softHyphen/>
        <w:t>цы поворот продолжают</w:t>
      </w:r>
      <w:r w:rsidR="004F6376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дальше.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Головку смещают отдельными движениями левой руки; при достаточном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>количестве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околоплодных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вод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головка легко продвига</w:t>
      </w:r>
      <w:r w:rsidRPr="00161900">
        <w:rPr>
          <w:rFonts w:ascii="Times New Roman" w:hAnsi="Times New Roman"/>
          <w:color w:val="000000"/>
          <w:sz w:val="28"/>
        </w:rPr>
        <w:softHyphen/>
        <w:t>ется вниз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ко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входу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таза,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особенно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при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одновременном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смещении ягодиц кверху.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Самый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ответственный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момент наступает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тогда,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когда плод оказывается близким к поперечному положению. Этот момент поворо</w:t>
      </w:r>
      <w:r w:rsidRPr="00161900">
        <w:rPr>
          <w:rFonts w:ascii="Times New Roman" w:hAnsi="Times New Roman"/>
          <w:color w:val="000000"/>
          <w:sz w:val="28"/>
        </w:rPr>
        <w:softHyphen/>
        <w:t xml:space="preserve">та должен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быть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выполнен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особенно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тщательно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полном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расслаблении матки и брюшной стенки. Как только головка прошла то положение, при котором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спинка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плода занимает поперечное положение, дальнейшее движение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головки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сторону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входа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таза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совершается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уже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легко.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>Следует обратить внимание на то, чтобы головка не только была смещена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к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входу таза,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но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и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затылок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плода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оказался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бы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над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входом.</w:t>
      </w:r>
    </w:p>
    <w:p w:rsidR="00161900" w:rsidRPr="00161900" w:rsidRDefault="00161900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161900">
        <w:rPr>
          <w:rFonts w:ascii="Times New Roman" w:hAnsi="Times New Roman"/>
          <w:color w:val="000000"/>
          <w:sz w:val="28"/>
        </w:rPr>
        <w:t xml:space="preserve">После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>этого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врач перемещает руки на боковые стороны живота матери,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как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при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втором приеме Леопольда, и, слегка сдавливая матку с боков,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делает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несколько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одновременных движений по на</w:t>
      </w:r>
      <w:r w:rsidRPr="00161900">
        <w:rPr>
          <w:rFonts w:ascii="Times New Roman" w:hAnsi="Times New Roman"/>
          <w:color w:val="000000"/>
          <w:sz w:val="28"/>
        </w:rPr>
        <w:softHyphen/>
        <w:t>правлению от пупка кзади, обеспечивая тем самым естественное расположение частей плода. Эти движения напоминают движения рук, которые катают между ладонями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продолговатое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мягкое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тело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(«катание теста»).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В</w:t>
      </w:r>
      <w:r w:rsidR="00C24C75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 xml:space="preserve"> результате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>плод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максимально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приспосаблива</w:t>
      </w:r>
      <w:r w:rsidRPr="00161900">
        <w:rPr>
          <w:rFonts w:ascii="Times New Roman" w:hAnsi="Times New Roman"/>
          <w:color w:val="000000"/>
          <w:sz w:val="28"/>
        </w:rPr>
        <w:softHyphen/>
        <w:t>ется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к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161900">
        <w:rPr>
          <w:rFonts w:ascii="Times New Roman" w:hAnsi="Times New Roman"/>
          <w:color w:val="000000"/>
          <w:sz w:val="28"/>
        </w:rPr>
        <w:t xml:space="preserve"> длин</w:t>
      </w:r>
      <w:r w:rsidR="008751AF">
        <w:rPr>
          <w:rFonts w:ascii="Times New Roman" w:hAnsi="Times New Roman"/>
          <w:color w:val="000000"/>
          <w:sz w:val="28"/>
        </w:rPr>
        <w:t>н</w:t>
      </w:r>
      <w:r w:rsidRPr="00161900">
        <w:rPr>
          <w:rFonts w:ascii="Times New Roman" w:hAnsi="Times New Roman"/>
          <w:color w:val="000000"/>
          <w:sz w:val="28"/>
        </w:rPr>
        <w:t xml:space="preserve">ику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161900">
        <w:rPr>
          <w:rFonts w:ascii="Times New Roman" w:hAnsi="Times New Roman"/>
          <w:color w:val="000000"/>
          <w:sz w:val="28"/>
        </w:rPr>
        <w:t>матки.</w:t>
      </w:r>
    </w:p>
    <w:p w:rsidR="00925AD9" w:rsidRPr="00925AD9" w:rsidRDefault="00925AD9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925AD9">
        <w:rPr>
          <w:rFonts w:ascii="Times New Roman" w:hAnsi="Times New Roman"/>
          <w:color w:val="000000"/>
          <w:sz w:val="28"/>
        </w:rPr>
        <w:t>Техника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поворота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при заднем виде тазового предлежания более легкая,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поскольку в этих случаях головка обращена к брюшной стенке матери,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что 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дает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возможность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легко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охватить</w:t>
      </w:r>
      <w:r w:rsidR="00C24C75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ее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всей</w:t>
      </w:r>
      <w:r w:rsidR="00C24C75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рукой.</w:t>
      </w:r>
    </w:p>
    <w:p w:rsidR="00925AD9" w:rsidRPr="00925AD9" w:rsidRDefault="00925AD9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925AD9">
        <w:rPr>
          <w:rFonts w:ascii="Times New Roman" w:hAnsi="Times New Roman"/>
          <w:color w:val="000000"/>
          <w:sz w:val="28"/>
        </w:rPr>
        <w:t>После поворота необходимо произвести кардиотокографию для определения состояния сердечной деятельности плода. Как прави</w:t>
      </w:r>
      <w:r w:rsidRPr="00925AD9">
        <w:rPr>
          <w:rFonts w:ascii="Times New Roman" w:hAnsi="Times New Roman"/>
          <w:color w:val="000000"/>
          <w:sz w:val="28"/>
        </w:rPr>
        <w:softHyphen/>
        <w:t>ло, сердцебиение плода не меняется и лишь крайне редко отмечает</w:t>
      </w:r>
      <w:r w:rsidRPr="00925AD9">
        <w:rPr>
          <w:rFonts w:ascii="Times New Roman" w:hAnsi="Times New Roman"/>
          <w:color w:val="000000"/>
          <w:sz w:val="28"/>
        </w:rPr>
        <w:softHyphen/>
        <w:t xml:space="preserve">ся его учащение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или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урежение,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>длящееся 1</w:t>
      </w:r>
      <w:r w:rsidR="00EC587D">
        <w:rPr>
          <w:rFonts w:ascii="Times New Roman" w:hAnsi="Times New Roman"/>
          <w:color w:val="000000"/>
          <w:sz w:val="28"/>
        </w:rPr>
        <w:t>-</w:t>
      </w:r>
      <w:r w:rsidRPr="00925AD9">
        <w:rPr>
          <w:rFonts w:ascii="Times New Roman" w:hAnsi="Times New Roman"/>
          <w:color w:val="000000"/>
          <w:sz w:val="28"/>
        </w:rPr>
        <w:t>2 мин.</w:t>
      </w:r>
    </w:p>
    <w:p w:rsidR="00925AD9" w:rsidRDefault="00925AD9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925AD9">
        <w:rPr>
          <w:rFonts w:ascii="Times New Roman" w:hAnsi="Times New Roman"/>
          <w:color w:val="000000"/>
          <w:sz w:val="28"/>
        </w:rPr>
        <w:lastRenderedPageBreak/>
        <w:t>Специального</w:t>
      </w:r>
      <w:r w:rsidR="004D5504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бинтования</w:t>
      </w:r>
      <w:r w:rsidR="004D5504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живота</w:t>
      </w:r>
      <w:r w:rsidR="004D5504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при</w:t>
      </w:r>
      <w:r w:rsidR="004D5504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повороте по Архангель</w:t>
      </w:r>
      <w:r w:rsidRPr="00925AD9">
        <w:rPr>
          <w:rFonts w:ascii="Times New Roman" w:hAnsi="Times New Roman"/>
          <w:color w:val="000000"/>
          <w:sz w:val="28"/>
        </w:rPr>
        <w:softHyphen/>
        <w:t>скому не производят, так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как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основным фиксирующим положение плода моментом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>считается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опущение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головки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ко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входу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таза.</w:t>
      </w:r>
    </w:p>
    <w:p w:rsidR="00744C33" w:rsidRDefault="00744C33" w:rsidP="00925AD9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8"/>
        </w:rPr>
      </w:pPr>
    </w:p>
    <w:p w:rsidR="00744C33" w:rsidRDefault="00744C33" w:rsidP="0083024F">
      <w:pPr>
        <w:shd w:val="clear" w:color="auto" w:fill="FFFFFF"/>
        <w:autoSpaceDE w:val="0"/>
        <w:autoSpaceDN w:val="0"/>
        <w:adjustRightInd w:val="0"/>
        <w:ind w:firstLine="708"/>
        <w:jc w:val="center"/>
        <w:rPr>
          <w:rFonts w:ascii="Times New Roman" w:hAnsi="Times New Roman"/>
          <w:b/>
          <w:i/>
          <w:color w:val="000000"/>
          <w:sz w:val="36"/>
          <w:szCs w:val="36"/>
        </w:rPr>
      </w:pPr>
      <w:r w:rsidRPr="004210FA">
        <w:rPr>
          <w:rFonts w:ascii="Times New Roman" w:hAnsi="Times New Roman"/>
          <w:b/>
          <w:i/>
          <w:color w:val="000000"/>
          <w:sz w:val="36"/>
          <w:szCs w:val="36"/>
        </w:rPr>
        <w:t>Наружный профилактический поворот при ягодичном предлежании плода по методу И.И. Грищенко и А.Е.Шулешовой.</w:t>
      </w:r>
    </w:p>
    <w:p w:rsidR="003D2A58" w:rsidRPr="004210FA" w:rsidRDefault="003D2A58" w:rsidP="0083024F">
      <w:pPr>
        <w:shd w:val="clear" w:color="auto" w:fill="FFFFFF"/>
        <w:autoSpaceDE w:val="0"/>
        <w:autoSpaceDN w:val="0"/>
        <w:adjustRightInd w:val="0"/>
        <w:ind w:firstLine="708"/>
        <w:jc w:val="center"/>
        <w:rPr>
          <w:rFonts w:ascii="Times New Roman" w:hAnsi="Times New Roman"/>
          <w:b/>
          <w:i/>
          <w:color w:val="000000"/>
          <w:sz w:val="36"/>
          <w:szCs w:val="36"/>
        </w:rPr>
      </w:pPr>
    </w:p>
    <w:p w:rsidR="00744C33" w:rsidRDefault="00744C33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>Техника наружного профилактического поворота плода при тазовом предлежании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плода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>по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методу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И.И. Грищенко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>и А.Е. Шулешовой состоит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из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5 моментов.</w:t>
      </w:r>
    </w:p>
    <w:p w:rsidR="00553C24" w:rsidRDefault="00744C33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744C33">
        <w:rPr>
          <w:rFonts w:ascii="Times New Roman" w:hAnsi="Times New Roman"/>
          <w:b/>
          <w:color w:val="000000"/>
          <w:sz w:val="28"/>
        </w:rPr>
        <w:t>1 момент: выведение ягодиц из плоскости входа в малый таз и перевод плода в первое косое положение.</w:t>
      </w:r>
      <w:r>
        <w:rPr>
          <w:rFonts w:ascii="Times New Roman" w:hAnsi="Times New Roman"/>
          <w:b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Акушер кончиками </w:t>
      </w:r>
      <w:r w:rsidR="00553C24">
        <w:rPr>
          <w:rFonts w:ascii="Times New Roman" w:hAnsi="Times New Roman"/>
          <w:color w:val="000000"/>
          <w:sz w:val="28"/>
        </w:rPr>
        <w:t xml:space="preserve">вытянутых </w:t>
      </w:r>
      <w:r>
        <w:rPr>
          <w:rFonts w:ascii="Times New Roman" w:hAnsi="Times New Roman"/>
          <w:color w:val="000000"/>
          <w:sz w:val="28"/>
        </w:rPr>
        <w:t>пальцев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</w:t>
      </w:r>
      <w:r w:rsidR="00553C24">
        <w:rPr>
          <w:rFonts w:ascii="Times New Roman" w:hAnsi="Times New Roman"/>
          <w:color w:val="000000"/>
          <w:sz w:val="28"/>
        </w:rPr>
        <w:t>обеих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553C2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рук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</w:t>
      </w:r>
      <w:r w:rsidR="00553C24">
        <w:rPr>
          <w:rFonts w:ascii="Times New Roman" w:hAnsi="Times New Roman"/>
          <w:color w:val="000000"/>
          <w:sz w:val="28"/>
        </w:rPr>
        <w:t>(во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время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выдоха беременной) немного косо постепенно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углубляется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между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>предлежащей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частью и входом в малый таз, поднимая вверх тазовый конец плода. Затем отведенным большим пальцем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и остальными сведенными пальцами левой руки захватывает тазовый конец плода. Затем отведенным большим пальцем и остальными сведенными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пальцами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левой руки захватывает тазовый конец плода, отводит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553C24">
        <w:rPr>
          <w:rFonts w:ascii="Times New Roman" w:hAnsi="Times New Roman"/>
          <w:color w:val="000000"/>
          <w:sz w:val="28"/>
        </w:rPr>
        <w:t xml:space="preserve"> его вверх, в сторону спинки (при первой позиции – влево, при второй позиции – вправо) в первое косое положение.</w:t>
      </w:r>
    </w:p>
    <w:p w:rsidR="00744C33" w:rsidRDefault="00553C24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153261">
        <w:rPr>
          <w:rFonts w:ascii="Times New Roman" w:hAnsi="Times New Roman"/>
          <w:b/>
          <w:color w:val="000000"/>
          <w:sz w:val="28"/>
        </w:rPr>
        <w:t xml:space="preserve"> </w:t>
      </w:r>
      <w:r w:rsidR="00153261" w:rsidRPr="00153261">
        <w:rPr>
          <w:rFonts w:ascii="Times New Roman" w:hAnsi="Times New Roman"/>
          <w:b/>
          <w:color w:val="000000"/>
          <w:sz w:val="28"/>
        </w:rPr>
        <w:t>П момент: перевод плода в поперечное положение.</w:t>
      </w:r>
      <w:r w:rsidR="00153261">
        <w:rPr>
          <w:rFonts w:ascii="Times New Roman" w:hAnsi="Times New Roman"/>
          <w:b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>Левой рукой оператор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удерживает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тазовый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конец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в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первом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косом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положении,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а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правой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 толчкообразными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 xml:space="preserve">движениями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53261">
        <w:rPr>
          <w:rFonts w:ascii="Times New Roman" w:hAnsi="Times New Roman"/>
          <w:color w:val="000000"/>
          <w:sz w:val="28"/>
        </w:rPr>
        <w:t>смещает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53261">
        <w:rPr>
          <w:rFonts w:ascii="Times New Roman" w:hAnsi="Times New Roman"/>
          <w:color w:val="000000"/>
          <w:sz w:val="28"/>
        </w:rPr>
        <w:t xml:space="preserve"> головку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53261">
        <w:rPr>
          <w:rFonts w:ascii="Times New Roman" w:hAnsi="Times New Roman"/>
          <w:color w:val="000000"/>
          <w:sz w:val="28"/>
        </w:rPr>
        <w:t xml:space="preserve"> по направлению к грудной клетке. Если акушер почувствует затруднение для дальнейшего смещения затылка,  его удерживают в достигнутом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53261">
        <w:rPr>
          <w:rFonts w:ascii="Times New Roman" w:hAnsi="Times New Roman"/>
          <w:color w:val="000000"/>
          <w:sz w:val="28"/>
        </w:rPr>
        <w:t xml:space="preserve"> положении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53261">
        <w:rPr>
          <w:rFonts w:ascii="Times New Roman" w:hAnsi="Times New Roman"/>
          <w:color w:val="000000"/>
          <w:sz w:val="28"/>
        </w:rPr>
        <w:t xml:space="preserve"> 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53261">
        <w:rPr>
          <w:rFonts w:ascii="Times New Roman" w:hAnsi="Times New Roman"/>
          <w:color w:val="000000"/>
          <w:sz w:val="28"/>
        </w:rPr>
        <w:t xml:space="preserve"> начинают поднимать тазовый конец плода. </w:t>
      </w:r>
      <w:r w:rsidR="008A2238">
        <w:rPr>
          <w:rFonts w:ascii="Times New Roman" w:hAnsi="Times New Roman"/>
          <w:color w:val="000000"/>
          <w:sz w:val="28"/>
        </w:rPr>
        <w:t xml:space="preserve">Так поочередно перемещают головку и  тазовый конец плода из косого в поперечное положение. После этого дальнейшие манипуляции следует прекратить, чтобы уменьшить болевые </w:t>
      </w:r>
      <w:r w:rsidR="008A2238">
        <w:rPr>
          <w:rFonts w:ascii="Times New Roman" w:hAnsi="Times New Roman"/>
          <w:color w:val="000000"/>
          <w:sz w:val="28"/>
        </w:rPr>
        <w:lastRenderedPageBreak/>
        <w:t>симптомы,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A2238">
        <w:rPr>
          <w:rFonts w:ascii="Times New Roman" w:hAnsi="Times New Roman"/>
          <w:color w:val="000000"/>
          <w:sz w:val="28"/>
        </w:rPr>
        <w:t xml:space="preserve"> достичь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8A2238">
        <w:rPr>
          <w:rFonts w:ascii="Times New Roman" w:hAnsi="Times New Roman"/>
          <w:color w:val="000000"/>
          <w:sz w:val="28"/>
        </w:rPr>
        <w:t>полного расслабления матки и передней брюшной стенки.</w:t>
      </w:r>
    </w:p>
    <w:p w:rsidR="008A2238" w:rsidRDefault="008A2238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>Ш момент: поворот плода во второе косое и продольное положение.</w:t>
      </w:r>
    </w:p>
    <w:p w:rsidR="00F01493" w:rsidRDefault="008A2238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Если после отдыха не произошел спонтанный </w:t>
      </w:r>
      <w:r w:rsidR="0012186B">
        <w:rPr>
          <w:rFonts w:ascii="Times New Roman" w:hAnsi="Times New Roman"/>
          <w:color w:val="000000"/>
          <w:sz w:val="28"/>
        </w:rPr>
        <w:t xml:space="preserve">поворот плода, то беременную с </w:t>
      </w:r>
      <w:r>
        <w:rPr>
          <w:rFonts w:ascii="Times New Roman" w:hAnsi="Times New Roman"/>
          <w:color w:val="000000"/>
          <w:sz w:val="28"/>
        </w:rPr>
        <w:t>согнутыми ногами переворачивают на бо</w:t>
      </w:r>
      <w:r w:rsidR="0012186B">
        <w:rPr>
          <w:rFonts w:ascii="Times New Roman" w:hAnsi="Times New Roman"/>
          <w:color w:val="000000"/>
          <w:sz w:val="28"/>
        </w:rPr>
        <w:t>к, где размещается головка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2186B">
        <w:rPr>
          <w:rFonts w:ascii="Times New Roman" w:hAnsi="Times New Roman"/>
          <w:color w:val="000000"/>
          <w:sz w:val="28"/>
        </w:rPr>
        <w:t xml:space="preserve"> плода,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2186B">
        <w:rPr>
          <w:rFonts w:ascii="Times New Roman" w:hAnsi="Times New Roman"/>
          <w:color w:val="000000"/>
          <w:sz w:val="28"/>
        </w:rPr>
        <w:t xml:space="preserve"> 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2186B">
        <w:rPr>
          <w:rFonts w:ascii="Times New Roman" w:hAnsi="Times New Roman"/>
          <w:color w:val="000000"/>
          <w:sz w:val="28"/>
        </w:rPr>
        <w:t xml:space="preserve"> предлагают расслабить мышцы передней брюшной стенки.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2186B">
        <w:rPr>
          <w:rFonts w:ascii="Times New Roman" w:hAnsi="Times New Roman"/>
          <w:color w:val="000000"/>
          <w:sz w:val="28"/>
        </w:rPr>
        <w:t>После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2186B">
        <w:rPr>
          <w:rFonts w:ascii="Times New Roman" w:hAnsi="Times New Roman"/>
          <w:color w:val="000000"/>
          <w:sz w:val="28"/>
        </w:rPr>
        <w:t xml:space="preserve"> этого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2186B">
        <w:rPr>
          <w:rFonts w:ascii="Times New Roman" w:hAnsi="Times New Roman"/>
          <w:color w:val="000000"/>
          <w:sz w:val="28"/>
        </w:rPr>
        <w:t xml:space="preserve">беременная выполняет физические упражнения: делает глубокий вдох, приводит согнутую ногу к животу, прижимает ее соответствующей рукой и делает выдох; ногу вытягивает и делает вдох. Такие плавные движения ног продолжаются до тех пор, пока затылок, фиксированный ребром руки акушера, </w:t>
      </w:r>
      <w:r w:rsidR="0088074E">
        <w:rPr>
          <w:rFonts w:ascii="Times New Roman" w:hAnsi="Times New Roman"/>
          <w:color w:val="000000"/>
          <w:sz w:val="28"/>
        </w:rPr>
        <w:t xml:space="preserve">не переместиться сначала в подвздошную область, а затем не окажется над входом в малый таз. Если после упражнений спонтанный поворот плода не произошел, женщину переворачивают на спину, пальцы обеих рук кладут на головку и затем надавливают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88074E">
        <w:rPr>
          <w:rFonts w:ascii="Times New Roman" w:hAnsi="Times New Roman"/>
          <w:color w:val="000000"/>
          <w:sz w:val="28"/>
        </w:rPr>
        <w:t xml:space="preserve">только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8074E">
        <w:rPr>
          <w:rFonts w:ascii="Times New Roman" w:hAnsi="Times New Roman"/>
          <w:color w:val="000000"/>
          <w:sz w:val="28"/>
        </w:rPr>
        <w:t xml:space="preserve">на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88074E">
        <w:rPr>
          <w:rFonts w:ascii="Times New Roman" w:hAnsi="Times New Roman"/>
          <w:color w:val="000000"/>
          <w:sz w:val="28"/>
        </w:rPr>
        <w:t xml:space="preserve">нее, поворачивая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8074E">
        <w:rPr>
          <w:rFonts w:ascii="Times New Roman" w:hAnsi="Times New Roman"/>
          <w:color w:val="000000"/>
          <w:sz w:val="28"/>
        </w:rPr>
        <w:t xml:space="preserve">ребенка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8074E">
        <w:rPr>
          <w:rFonts w:ascii="Times New Roman" w:hAnsi="Times New Roman"/>
          <w:color w:val="000000"/>
          <w:sz w:val="28"/>
        </w:rPr>
        <w:t>во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8074E">
        <w:rPr>
          <w:rFonts w:ascii="Times New Roman" w:hAnsi="Times New Roman"/>
          <w:color w:val="000000"/>
          <w:sz w:val="28"/>
        </w:rPr>
        <w:t xml:space="preserve"> второе косое,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88074E">
        <w:rPr>
          <w:rFonts w:ascii="Times New Roman" w:hAnsi="Times New Roman"/>
          <w:color w:val="000000"/>
          <w:sz w:val="28"/>
        </w:rPr>
        <w:t xml:space="preserve"> а потом – продольное положение</w:t>
      </w:r>
      <w:r w:rsidR="00F01493">
        <w:rPr>
          <w:rFonts w:ascii="Times New Roman" w:hAnsi="Times New Roman"/>
          <w:color w:val="000000"/>
          <w:sz w:val="28"/>
        </w:rPr>
        <w:t xml:space="preserve"> плода.</w:t>
      </w:r>
    </w:p>
    <w:p w:rsidR="008A2238" w:rsidRDefault="00F01493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>1</w:t>
      </w:r>
      <w:r w:rsidRPr="00F01493">
        <w:rPr>
          <w:rFonts w:ascii="Times New Roman" w:hAnsi="Times New Roman"/>
          <w:b/>
          <w:color w:val="000000"/>
          <w:sz w:val="28"/>
        </w:rPr>
        <w:t>У момент:</w:t>
      </w:r>
      <w:r w:rsidR="0088074E" w:rsidRPr="00F01493">
        <w:rPr>
          <w:rFonts w:ascii="Times New Roman" w:hAnsi="Times New Roman"/>
          <w:b/>
          <w:color w:val="000000"/>
          <w:sz w:val="28"/>
        </w:rPr>
        <w:t xml:space="preserve"> </w:t>
      </w:r>
      <w:r>
        <w:rPr>
          <w:rFonts w:ascii="Times New Roman" w:hAnsi="Times New Roman"/>
          <w:b/>
          <w:color w:val="000000"/>
          <w:sz w:val="28"/>
        </w:rPr>
        <w:t xml:space="preserve">нормализация членоразмещения плода. </w:t>
      </w:r>
      <w:r w:rsidR="00AF3C1F">
        <w:rPr>
          <w:rFonts w:ascii="Times New Roman" w:hAnsi="Times New Roman"/>
          <w:b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Обе руки кладут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>на боковые поверхности брюшной стенки и поочередно осуществляют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движения</w:t>
      </w:r>
      <w:r w:rsidRPr="00F01493">
        <w:rPr>
          <w:rFonts w:ascii="Times New Roman" w:hAnsi="Times New Roman"/>
          <w:color w:val="000000"/>
          <w:sz w:val="28"/>
        </w:rPr>
        <w:t>,  напоминающие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F01493">
        <w:rPr>
          <w:rFonts w:ascii="Times New Roman" w:hAnsi="Times New Roman"/>
          <w:color w:val="000000"/>
          <w:sz w:val="28"/>
        </w:rPr>
        <w:t xml:space="preserve"> второй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F01493">
        <w:rPr>
          <w:rFonts w:ascii="Times New Roman" w:hAnsi="Times New Roman"/>
          <w:color w:val="000000"/>
          <w:sz w:val="28"/>
        </w:rPr>
        <w:t>прием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F01493">
        <w:rPr>
          <w:rFonts w:ascii="Times New Roman" w:hAnsi="Times New Roman"/>
          <w:color w:val="000000"/>
          <w:sz w:val="28"/>
        </w:rPr>
        <w:t xml:space="preserve"> Леопольда.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F01493">
        <w:rPr>
          <w:rFonts w:ascii="Times New Roman" w:hAnsi="Times New Roman"/>
          <w:color w:val="000000"/>
          <w:sz w:val="28"/>
        </w:rPr>
        <w:t xml:space="preserve"> </w:t>
      </w:r>
      <w:r w:rsidR="00BC47D9">
        <w:rPr>
          <w:rFonts w:ascii="Times New Roman" w:hAnsi="Times New Roman"/>
          <w:color w:val="000000"/>
          <w:sz w:val="28"/>
        </w:rPr>
        <w:t>Одно рука нажимает на боковую поверхность брюшной стенки, а пальцы делают легкое движение (будто «раскатывают</w:t>
      </w:r>
      <w:r w:rsidR="00103BE4">
        <w:rPr>
          <w:rFonts w:ascii="Times New Roman" w:hAnsi="Times New Roman"/>
          <w:color w:val="000000"/>
          <w:sz w:val="28"/>
        </w:rPr>
        <w:t>» тесто) от дна матки по направлению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103BE4">
        <w:rPr>
          <w:rFonts w:ascii="Times New Roman" w:hAnsi="Times New Roman"/>
          <w:color w:val="000000"/>
          <w:sz w:val="28"/>
        </w:rPr>
        <w:t xml:space="preserve"> ко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03BE4">
        <w:rPr>
          <w:rFonts w:ascii="Times New Roman" w:hAnsi="Times New Roman"/>
          <w:color w:val="000000"/>
          <w:sz w:val="28"/>
        </w:rPr>
        <w:t>входу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03BE4">
        <w:rPr>
          <w:rFonts w:ascii="Times New Roman" w:hAnsi="Times New Roman"/>
          <w:color w:val="000000"/>
          <w:sz w:val="28"/>
        </w:rPr>
        <w:t xml:space="preserve"> в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03BE4">
        <w:rPr>
          <w:rFonts w:ascii="Times New Roman" w:hAnsi="Times New Roman"/>
          <w:color w:val="000000"/>
          <w:sz w:val="28"/>
        </w:rPr>
        <w:t xml:space="preserve"> малый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103BE4">
        <w:rPr>
          <w:rFonts w:ascii="Times New Roman" w:hAnsi="Times New Roman"/>
          <w:color w:val="000000"/>
          <w:sz w:val="28"/>
        </w:rPr>
        <w:t xml:space="preserve"> таз.</w:t>
      </w:r>
    </w:p>
    <w:p w:rsidR="00103BE4" w:rsidRDefault="00103BE4" w:rsidP="0012186B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59DE7F4C" wp14:editId="47C67F05">
            <wp:extent cx="1952625" cy="2714625"/>
            <wp:effectExtent l="0" t="0" r="9525" b="952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2714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000000"/>
          <w:sz w:val="28"/>
        </w:rPr>
        <w:t xml:space="preserve">                         </w:t>
      </w:r>
      <w:r>
        <w:rPr>
          <w:noProof/>
          <w:lang w:val="uk-UA" w:eastAsia="uk-UA"/>
        </w:rPr>
        <w:drawing>
          <wp:inline distT="0" distB="0" distL="0" distR="0" wp14:anchorId="2503B8B0" wp14:editId="1AD0F18F">
            <wp:extent cx="1800225" cy="2590800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1800225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3BE4" w:rsidRDefault="00103BE4" w:rsidP="0012186B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color w:val="000000"/>
          <w:sz w:val="28"/>
        </w:rPr>
        <w:t xml:space="preserve">    </w:t>
      </w:r>
      <w:r>
        <w:rPr>
          <w:noProof/>
          <w:lang w:val="uk-UA" w:eastAsia="uk-UA"/>
        </w:rPr>
        <w:drawing>
          <wp:inline distT="0" distB="0" distL="0" distR="0" wp14:anchorId="5CCFC893" wp14:editId="2A4E9023">
            <wp:extent cx="1762125" cy="2657475"/>
            <wp:effectExtent l="0" t="0" r="9525" b="952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1762125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000000"/>
          <w:sz w:val="28"/>
        </w:rPr>
        <w:t xml:space="preserve">                   </w:t>
      </w:r>
      <w:r>
        <w:rPr>
          <w:noProof/>
          <w:lang w:val="uk-UA" w:eastAsia="uk-UA"/>
        </w:rPr>
        <w:drawing>
          <wp:inline distT="0" distB="0" distL="0" distR="0" wp14:anchorId="22FC554D" wp14:editId="4561227F">
            <wp:extent cx="2505075" cy="2124075"/>
            <wp:effectExtent l="0" t="0" r="9525" b="952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505075" cy="2124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3BE4" w:rsidRDefault="00103BE4" w:rsidP="0012186B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noProof/>
          <w:lang w:val="uk-UA" w:eastAsia="uk-UA"/>
        </w:rPr>
        <w:drawing>
          <wp:inline distT="0" distB="0" distL="0" distR="0" wp14:anchorId="3A752C77" wp14:editId="3C37B243">
            <wp:extent cx="2238375" cy="1981200"/>
            <wp:effectExtent l="0" t="0" r="952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238375" cy="198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color w:val="000000"/>
          <w:sz w:val="28"/>
        </w:rPr>
        <w:t xml:space="preserve">                         </w:t>
      </w:r>
      <w:r>
        <w:rPr>
          <w:noProof/>
          <w:lang w:val="uk-UA" w:eastAsia="uk-UA"/>
        </w:rPr>
        <w:drawing>
          <wp:inline distT="0" distB="0" distL="0" distR="0" wp14:anchorId="3FBE96CC" wp14:editId="0DABDD84">
            <wp:extent cx="1743075" cy="2171700"/>
            <wp:effectExtent l="0" t="0" r="952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3BE4" w:rsidRDefault="00103BE4" w:rsidP="00A20A44">
      <w:pPr>
        <w:shd w:val="clear" w:color="auto" w:fill="FFFFFF"/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155DB66C" wp14:editId="472BF9D1">
            <wp:extent cx="1685925" cy="2571750"/>
            <wp:effectExtent l="0" t="0" r="9525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1685925" cy="2571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A44">
        <w:rPr>
          <w:noProof/>
          <w:lang w:val="uk-UA" w:eastAsia="uk-UA"/>
        </w:rPr>
        <w:t xml:space="preserve">      </w:t>
      </w:r>
      <w:r w:rsidR="00A20A44">
        <w:rPr>
          <w:noProof/>
          <w:lang w:val="uk-UA" w:eastAsia="uk-UA"/>
        </w:rPr>
        <w:drawing>
          <wp:inline distT="0" distB="0" distL="0" distR="0" wp14:anchorId="7D1BA3AF" wp14:editId="28636BD5">
            <wp:extent cx="1647825" cy="2524125"/>
            <wp:effectExtent l="0" t="0" r="9525" b="952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A44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noProof/>
          <w:lang w:val="uk-UA" w:eastAsia="uk-UA"/>
        </w:rPr>
        <w:t xml:space="preserve">    </w:t>
      </w:r>
      <w:r w:rsidR="00A20A44">
        <w:rPr>
          <w:noProof/>
          <w:lang w:val="uk-UA" w:eastAsia="uk-UA"/>
        </w:rPr>
        <w:drawing>
          <wp:inline distT="0" distB="0" distL="0" distR="0" wp14:anchorId="092C9C94" wp14:editId="0F7F9736">
            <wp:extent cx="1714500" cy="2533650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20A44">
        <w:rPr>
          <w:rFonts w:ascii="Times New Roman" w:hAnsi="Times New Roman"/>
          <w:color w:val="000000"/>
          <w:sz w:val="28"/>
        </w:rPr>
        <w:t xml:space="preserve">                      </w:t>
      </w:r>
    </w:p>
    <w:p w:rsidR="00700D44" w:rsidRDefault="00700D44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>
        <w:rPr>
          <w:rFonts w:ascii="Times New Roman" w:hAnsi="Times New Roman"/>
          <w:b/>
          <w:color w:val="000000"/>
          <w:sz w:val="28"/>
        </w:rPr>
        <w:t>У момент:</w:t>
      </w:r>
      <w:r w:rsidR="00AA7DF8">
        <w:rPr>
          <w:rFonts w:ascii="Times New Roman" w:hAnsi="Times New Roman"/>
          <w:b/>
          <w:color w:val="000000"/>
          <w:sz w:val="28"/>
        </w:rPr>
        <w:t xml:space="preserve"> </w:t>
      </w:r>
      <w:r>
        <w:rPr>
          <w:rFonts w:ascii="Times New Roman" w:hAnsi="Times New Roman"/>
          <w:b/>
          <w:color w:val="000000"/>
          <w:sz w:val="28"/>
        </w:rPr>
        <w:t xml:space="preserve"> фиксация продольного положения плода.</w:t>
      </w:r>
      <w:r w:rsidR="00AF3C1F">
        <w:rPr>
          <w:rFonts w:ascii="Times New Roman" w:hAnsi="Times New Roman"/>
          <w:b/>
          <w:color w:val="000000"/>
          <w:sz w:val="28"/>
        </w:rPr>
        <w:t xml:space="preserve">  </w:t>
      </w:r>
      <w:r>
        <w:rPr>
          <w:rFonts w:ascii="Times New Roman" w:hAnsi="Times New Roman"/>
          <w:b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Ладонью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руки с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разведенными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пальцами охватывают головку и в течении</w:t>
      </w:r>
      <w:r w:rsidR="00A20A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нескольких минут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>удерживают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над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входом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в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малый таз. Беременную переворачивают</w:t>
      </w:r>
      <w:r w:rsidR="00A20A44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с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согнутыми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ногами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на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бок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позиции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плода,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под </w:t>
      </w:r>
      <w:r w:rsidR="00AA7DF8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поясницу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подклад</w:t>
      </w:r>
      <w:r w:rsidR="00A20A44">
        <w:rPr>
          <w:rFonts w:ascii="Times New Roman" w:hAnsi="Times New Roman"/>
          <w:color w:val="000000"/>
          <w:sz w:val="28"/>
        </w:rPr>
        <w:t>ы</w:t>
      </w:r>
      <w:r>
        <w:rPr>
          <w:rFonts w:ascii="Times New Roman" w:hAnsi="Times New Roman"/>
          <w:color w:val="000000"/>
          <w:sz w:val="28"/>
        </w:rPr>
        <w:t>вают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свернутое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в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виде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валика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полотенце и предлагают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находиться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в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таком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положении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в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течение 10-15 минут. После окончания всех манипуляций для предотвращения спонтанного поворота плода в исходное положение на боковые поверхности брюшной стенки женщины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накладывают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два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валика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со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свернутых в виде сигары полотенец),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в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несколько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 xml:space="preserve"> косом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>
        <w:rPr>
          <w:rFonts w:ascii="Times New Roman" w:hAnsi="Times New Roman"/>
          <w:color w:val="000000"/>
          <w:sz w:val="28"/>
        </w:rPr>
        <w:t xml:space="preserve"> положении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(более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узкая часть повернута ко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>входу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в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малый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таз),</w:t>
      </w:r>
      <w:r w:rsidR="00AA7DF8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которые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фиксируются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>бандажом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или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простыней.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Фиксирующие повязки беременная не снимает в течении 3-4суток.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В тех случаях, когда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>плод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очень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>подвижен,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бандаж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>не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20A44">
        <w:rPr>
          <w:rFonts w:ascii="Times New Roman" w:hAnsi="Times New Roman"/>
          <w:color w:val="000000"/>
          <w:sz w:val="28"/>
        </w:rPr>
        <w:t xml:space="preserve"> снимают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>до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20A44">
        <w:rPr>
          <w:rFonts w:ascii="Times New Roman" w:hAnsi="Times New Roman"/>
          <w:color w:val="000000"/>
          <w:sz w:val="28"/>
        </w:rPr>
        <w:t xml:space="preserve"> начала родов.</w:t>
      </w:r>
      <w:r w:rsidR="007C61E0">
        <w:rPr>
          <w:rFonts w:ascii="Times New Roman" w:hAnsi="Times New Roman"/>
          <w:color w:val="000000"/>
          <w:sz w:val="28"/>
        </w:rPr>
        <w:t xml:space="preserve"> </w:t>
      </w:r>
    </w:p>
    <w:p w:rsidR="007C61E0" w:rsidRPr="00700D44" w:rsidRDefault="007C61E0" w:rsidP="0083024F">
      <w:pPr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CF309E">
        <w:rPr>
          <w:rFonts w:ascii="Times New Roman" w:hAnsi="Times New Roman"/>
          <w:sz w:val="28"/>
          <w:szCs w:val="28"/>
          <w:lang w:val="uk-UA"/>
        </w:rPr>
        <w:t>Если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3C1F">
        <w:rPr>
          <w:rFonts w:ascii="Times New Roman" w:hAnsi="Times New Roman"/>
          <w:sz w:val="28"/>
          <w:szCs w:val="28"/>
          <w:lang w:val="uk-UA"/>
        </w:rPr>
        <w:t>перва</w:t>
      </w:r>
      <w:r w:rsidR="007A7645">
        <w:rPr>
          <w:rFonts w:ascii="Times New Roman" w:hAnsi="Times New Roman"/>
          <w:sz w:val="28"/>
          <w:szCs w:val="28"/>
          <w:lang w:val="uk-UA"/>
        </w:rPr>
        <w:t>я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попытка 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поворота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не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>удалась, то проведение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повторной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F309E">
        <w:rPr>
          <w:rFonts w:ascii="Times New Roman" w:hAnsi="Times New Roman"/>
          <w:sz w:val="28"/>
          <w:szCs w:val="28"/>
          <w:lang w:val="uk-UA"/>
        </w:rPr>
        <w:t xml:space="preserve"> нецелесообразн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CF309E">
        <w:rPr>
          <w:rFonts w:ascii="Times New Roman" w:hAnsi="Times New Roman"/>
          <w:sz w:val="28"/>
          <w:szCs w:val="28"/>
          <w:lang w:val="uk-UA"/>
        </w:rPr>
        <w:t>.</w:t>
      </w:r>
    </w:p>
    <w:p w:rsidR="00925AD9" w:rsidRPr="00925AD9" w:rsidRDefault="00925AD9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925AD9">
        <w:rPr>
          <w:rFonts w:ascii="Times New Roman" w:hAnsi="Times New Roman"/>
          <w:color w:val="000000"/>
          <w:sz w:val="28"/>
        </w:rPr>
        <w:t>После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поворота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врач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обязан</w:t>
      </w:r>
      <w:r w:rsidR="00AA7DF8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систематически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наблюдать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за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беременной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в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течение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всех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последующих недель беременности. В тех редких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случаях,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когда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головное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предлежание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>вновь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переходит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в тазовое,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наружный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профилактический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поворот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выполняют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повторно.</w:t>
      </w:r>
    </w:p>
    <w:p w:rsidR="00925AD9" w:rsidRPr="00925AD9" w:rsidRDefault="00925AD9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925AD9">
        <w:rPr>
          <w:rFonts w:ascii="Times New Roman" w:hAnsi="Times New Roman"/>
          <w:color w:val="000000"/>
          <w:sz w:val="28"/>
        </w:rPr>
        <w:lastRenderedPageBreak/>
        <w:t>Т. Тк</w:t>
      </w:r>
      <w:r>
        <w:rPr>
          <w:rFonts w:ascii="Times New Roman" w:hAnsi="Times New Roman"/>
          <w:color w:val="000000"/>
          <w:sz w:val="28"/>
          <w:lang w:val="en-US"/>
        </w:rPr>
        <w:t>u</w:t>
      </w:r>
      <w:r w:rsidRPr="00925AD9">
        <w:rPr>
          <w:rFonts w:ascii="Times New Roman" w:hAnsi="Times New Roman"/>
          <w:color w:val="000000"/>
          <w:sz w:val="28"/>
        </w:rPr>
        <w:t>гак</w:t>
      </w:r>
      <w:r>
        <w:rPr>
          <w:rFonts w:ascii="Times New Roman" w:hAnsi="Times New Roman"/>
          <w:color w:val="000000"/>
          <w:sz w:val="28"/>
          <w:lang w:val="en-US"/>
        </w:rPr>
        <w:t>i</w:t>
      </w:r>
      <w:r w:rsidRPr="00925AD9">
        <w:rPr>
          <w:rFonts w:ascii="Times New Roman" w:hAnsi="Times New Roman"/>
          <w:color w:val="000000"/>
          <w:sz w:val="28"/>
        </w:rPr>
        <w:t xml:space="preserve"> и соавт. (1997) рекомендуют при тазовом предлежа</w:t>
      </w:r>
      <w:r w:rsidRPr="00925AD9">
        <w:rPr>
          <w:rFonts w:ascii="Times New Roman" w:hAnsi="Times New Roman"/>
          <w:color w:val="000000"/>
          <w:sz w:val="28"/>
        </w:rPr>
        <w:softHyphen/>
        <w:t xml:space="preserve">нии проведение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>наружного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поворота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плода на головку сочетать с влагалищными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манипуляциями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с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помощью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ассистента,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который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по</w:t>
      </w:r>
      <w:r w:rsidRPr="00925AD9">
        <w:rPr>
          <w:rFonts w:ascii="Times New Roman" w:hAnsi="Times New Roman"/>
          <w:color w:val="000000"/>
          <w:sz w:val="28"/>
        </w:rPr>
        <w:softHyphen/>
        <w:t>могает смещать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тазовый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конец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кверху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и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способствует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повороту. Данный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прием они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использовали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в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89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случаях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при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сроке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беремен</w:t>
      </w:r>
      <w:r w:rsidRPr="00925AD9">
        <w:rPr>
          <w:rFonts w:ascii="Times New Roman" w:hAnsi="Times New Roman"/>
          <w:color w:val="000000"/>
          <w:sz w:val="28"/>
        </w:rPr>
        <w:softHyphen/>
        <w:t xml:space="preserve">ности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от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27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до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>34 нед. Поворот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925AD9">
        <w:rPr>
          <w:rFonts w:ascii="Times New Roman" w:hAnsi="Times New Roman"/>
          <w:color w:val="000000"/>
          <w:sz w:val="28"/>
        </w:rPr>
        <w:t xml:space="preserve"> удался в 84,3%, тогда как при обыч</w:t>
      </w:r>
      <w:r w:rsidRPr="00925AD9">
        <w:rPr>
          <w:rFonts w:ascii="Times New Roman" w:hAnsi="Times New Roman"/>
          <w:color w:val="000000"/>
          <w:sz w:val="28"/>
        </w:rPr>
        <w:softHyphen/>
        <w:t>ном наружном повороте</w:t>
      </w:r>
      <w:r w:rsidR="004210FA">
        <w:rPr>
          <w:rFonts w:ascii="Times New Roman" w:hAnsi="Times New Roman"/>
          <w:color w:val="000000"/>
          <w:sz w:val="28"/>
        </w:rPr>
        <w:t xml:space="preserve"> -</w:t>
      </w:r>
      <w:r w:rsidRPr="00925AD9">
        <w:rPr>
          <w:rFonts w:ascii="Times New Roman" w:hAnsi="Times New Roman"/>
          <w:color w:val="000000"/>
          <w:sz w:val="28"/>
        </w:rPr>
        <w:t xml:space="preserve"> в 72,8%. Общая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частота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кесаревых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сече</w:t>
      </w:r>
      <w:r w:rsidRPr="00925AD9">
        <w:rPr>
          <w:rFonts w:ascii="Times New Roman" w:hAnsi="Times New Roman"/>
          <w:color w:val="000000"/>
          <w:sz w:val="28"/>
        </w:rPr>
        <w:softHyphen/>
        <w:t>ний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925AD9">
        <w:rPr>
          <w:rFonts w:ascii="Times New Roman" w:hAnsi="Times New Roman"/>
          <w:color w:val="000000"/>
          <w:sz w:val="28"/>
        </w:rPr>
        <w:t xml:space="preserve"> снизилась с 17,6 до 13,6%.</w:t>
      </w:r>
    </w:p>
    <w:p w:rsidR="00CF309E" w:rsidRDefault="004210FA" w:rsidP="0083024F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</w:t>
      </w:r>
      <w:r w:rsid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>
        <w:rPr>
          <w:rFonts w:ascii="Times New Roman" w:hAnsi="Times New Roman"/>
          <w:sz w:val="28"/>
          <w:szCs w:val="28"/>
          <w:lang w:val="uk-UA"/>
        </w:rPr>
        <w:t>ост</w:t>
      </w:r>
      <w:r w:rsidR="002657AD">
        <w:rPr>
          <w:rFonts w:ascii="Times New Roman" w:hAnsi="Times New Roman"/>
          <w:sz w:val="28"/>
          <w:szCs w:val="28"/>
          <w:lang w:val="uk-UA"/>
        </w:rPr>
        <w:t>о</w:t>
      </w:r>
      <w:r w:rsidR="00CF309E">
        <w:rPr>
          <w:rFonts w:ascii="Times New Roman" w:hAnsi="Times New Roman"/>
          <w:sz w:val="28"/>
          <w:szCs w:val="28"/>
          <w:lang w:val="uk-UA"/>
        </w:rPr>
        <w:t>рожно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и</w:t>
      </w:r>
      <w:r w:rsid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квалифицированно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>выполнени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поворота частота 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осложнений 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>составляет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не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F3C1F">
        <w:rPr>
          <w:rFonts w:ascii="Times New Roman" w:hAnsi="Times New Roman"/>
          <w:sz w:val="28"/>
          <w:szCs w:val="28"/>
          <w:lang w:val="uk-UA"/>
        </w:rPr>
        <w:t>боле</w:t>
      </w:r>
      <w:r w:rsidR="00BC382B">
        <w:rPr>
          <w:rFonts w:ascii="Times New Roman" w:hAnsi="Times New Roman"/>
          <w:sz w:val="28"/>
          <w:szCs w:val="28"/>
          <w:lang w:val="uk-UA"/>
        </w:rPr>
        <w:t>е</w:t>
      </w:r>
      <w:r w:rsidR="00AF3C1F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309E" w:rsidRPr="00CF309E">
        <w:rPr>
          <w:rFonts w:ascii="Times New Roman" w:hAnsi="Times New Roman"/>
          <w:sz w:val="28"/>
          <w:szCs w:val="28"/>
          <w:lang w:val="uk-UA"/>
        </w:rPr>
        <w:t xml:space="preserve"> 1%.</w:t>
      </w:r>
    </w:p>
    <w:p w:rsidR="002C107E" w:rsidRPr="002C107E" w:rsidRDefault="002C107E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</w:rPr>
      </w:pPr>
      <w:r w:rsidRPr="002C107E">
        <w:rPr>
          <w:rFonts w:ascii="Times New Roman" w:hAnsi="Times New Roman"/>
          <w:color w:val="000000"/>
          <w:sz w:val="28"/>
        </w:rPr>
        <w:t>Результаты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наружного поворота зависят от числа родов в анамнезе, локализа</w:t>
      </w:r>
      <w:r w:rsidRPr="002C107E">
        <w:rPr>
          <w:rFonts w:ascii="Times New Roman" w:hAnsi="Times New Roman"/>
          <w:color w:val="000000"/>
          <w:sz w:val="28"/>
        </w:rPr>
        <w:softHyphen/>
        <w:t>ции плаценты, разновидности тазового предлежания, количества амниотической жидкости.</w:t>
      </w:r>
    </w:p>
    <w:p w:rsidR="002C107E" w:rsidRDefault="002C107E" w:rsidP="0083024F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color w:val="000000"/>
          <w:sz w:val="28"/>
        </w:rPr>
      </w:pPr>
      <w:r w:rsidRPr="002C107E">
        <w:rPr>
          <w:rFonts w:ascii="Times New Roman" w:hAnsi="Times New Roman"/>
          <w:color w:val="000000"/>
          <w:sz w:val="28"/>
        </w:rPr>
        <w:t xml:space="preserve">По данным </w:t>
      </w:r>
      <w:r w:rsidRPr="002D7BA0">
        <w:rPr>
          <w:rFonts w:ascii="Times New Roman" w:hAnsi="Times New Roman"/>
          <w:color w:val="000000"/>
          <w:sz w:val="28"/>
        </w:rPr>
        <w:t xml:space="preserve">С. </w:t>
      </w:r>
      <w:r w:rsidRPr="002C107E">
        <w:rPr>
          <w:rFonts w:ascii="Times New Roman" w:hAnsi="Times New Roman"/>
          <w:color w:val="000000"/>
          <w:sz w:val="28"/>
        </w:rPr>
        <w:t>Но</w:t>
      </w:r>
      <w:r>
        <w:rPr>
          <w:rFonts w:ascii="Times New Roman" w:hAnsi="Times New Roman"/>
          <w:color w:val="000000"/>
          <w:sz w:val="28"/>
          <w:lang w:val="en-US"/>
        </w:rPr>
        <w:t>rr</w:t>
      </w:r>
      <w:r w:rsidRPr="002C107E">
        <w:rPr>
          <w:rFonts w:ascii="Times New Roman" w:hAnsi="Times New Roman"/>
          <w:color w:val="000000"/>
          <w:sz w:val="28"/>
        </w:rPr>
        <w:t>еу</w:t>
      </w:r>
      <w:r>
        <w:rPr>
          <w:rFonts w:ascii="Times New Roman" w:hAnsi="Times New Roman"/>
          <w:color w:val="000000"/>
          <w:sz w:val="28"/>
          <w:lang w:val="en-US"/>
        </w:rPr>
        <w:t>r</w:t>
      </w:r>
      <w:r w:rsidRPr="002C107E">
        <w:rPr>
          <w:rFonts w:ascii="Times New Roman" w:hAnsi="Times New Roman"/>
          <w:color w:val="000000"/>
          <w:sz w:val="28"/>
        </w:rPr>
        <w:t xml:space="preserve"> и соавт. (1986), результаты наружного профилактического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 поворота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лучше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у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многорожавших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женщин (91%), чем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у первобеременных (62%);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при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расположении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 плаценты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в области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дна и на передней или задней стенке матки (87%) по сравнению с ее расположением 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>на</w:t>
      </w:r>
      <w:r w:rsidR="00AF3C1F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 боковых</w:t>
      </w:r>
      <w:r w:rsidR="00AA7DF8">
        <w:rPr>
          <w:rFonts w:ascii="Times New Roman" w:hAnsi="Times New Roman"/>
          <w:color w:val="000000"/>
          <w:sz w:val="28"/>
        </w:rPr>
        <w:t xml:space="preserve">  </w:t>
      </w:r>
      <w:r w:rsidRPr="002C107E">
        <w:rPr>
          <w:rFonts w:ascii="Times New Roman" w:hAnsi="Times New Roman"/>
          <w:color w:val="000000"/>
          <w:sz w:val="28"/>
        </w:rPr>
        <w:t xml:space="preserve"> стенках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матки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или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в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области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углов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(68%),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а также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лучше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при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нормальном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объеме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амниотической </w:t>
      </w:r>
      <w:r w:rsidR="00AF3C1F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жидкости (87%), чем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при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недостаточном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ее количестве (67%). 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>В целом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успешный</w:t>
      </w:r>
      <w:r w:rsidR="00AA7DF8">
        <w:rPr>
          <w:rFonts w:ascii="Times New Roman" w:hAnsi="Times New Roman"/>
          <w:color w:val="000000"/>
          <w:sz w:val="28"/>
        </w:rPr>
        <w:t xml:space="preserve"> </w:t>
      </w:r>
      <w:r w:rsidRPr="002C107E">
        <w:rPr>
          <w:rFonts w:ascii="Times New Roman" w:hAnsi="Times New Roman"/>
          <w:color w:val="000000"/>
          <w:sz w:val="28"/>
        </w:rPr>
        <w:t xml:space="preserve"> поворот был у 78% беременных.</w:t>
      </w:r>
    </w:p>
    <w:p w:rsidR="003E5127" w:rsidRPr="003E5127" w:rsidRDefault="009043C2" w:rsidP="009043C2">
      <w:pPr>
        <w:shd w:val="clear" w:color="auto" w:fill="FFFFFF"/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>
        <w:rPr>
          <w:rFonts w:ascii="Times New Roman" w:hAnsi="Times New Roman"/>
          <w:color w:val="000000"/>
          <w:sz w:val="28"/>
        </w:rPr>
        <w:t xml:space="preserve">Поданным  </w:t>
      </w:r>
      <w:r w:rsidR="003E5127">
        <w:rPr>
          <w:rFonts w:ascii="Times New Roman" w:hAnsi="Times New Roman"/>
          <w:color w:val="000000"/>
          <w:sz w:val="28"/>
        </w:rPr>
        <w:t>В.В.Васильев</w:t>
      </w:r>
      <w:r>
        <w:rPr>
          <w:rFonts w:ascii="Times New Roman" w:hAnsi="Times New Roman"/>
          <w:color w:val="000000"/>
          <w:sz w:val="28"/>
        </w:rPr>
        <w:t>а</w:t>
      </w:r>
      <w:r w:rsidR="003E5127">
        <w:rPr>
          <w:rFonts w:ascii="Times New Roman" w:hAnsi="Times New Roman"/>
          <w:color w:val="000000"/>
          <w:sz w:val="28"/>
        </w:rPr>
        <w:t xml:space="preserve"> (2011)</w:t>
      </w:r>
      <w:r>
        <w:rPr>
          <w:rFonts w:ascii="Times New Roman" w:hAnsi="Times New Roman"/>
          <w:color w:val="000000"/>
          <w:sz w:val="28"/>
        </w:rPr>
        <w:t>,</w:t>
      </w:r>
      <w:r w:rsidR="003E5127">
        <w:rPr>
          <w:rFonts w:ascii="Times New Roman" w:hAnsi="Times New Roman"/>
          <w:color w:val="000000"/>
          <w:sz w:val="28"/>
        </w:rPr>
        <w:t xml:space="preserve"> </w:t>
      </w:r>
      <w:r>
        <w:rPr>
          <w:rFonts w:ascii="Times New Roman" w:hAnsi="Times New Roman"/>
          <w:color w:val="000000"/>
          <w:sz w:val="28"/>
        </w:rPr>
        <w:t>н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аружный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профилактический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поворот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был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выполнен в 76%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случав,  о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птимальным сроком для проведения НПП является 36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-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37 недель беременности (18,1% неудач).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Наиболее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благоприятным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для проведения НПП является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смешанное ягодично-ножное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предлежание, первая позиция плода 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задний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вид. </w:t>
      </w:r>
      <w:r w:rsid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Амниотический индекс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менее 5см является</w:t>
      </w:r>
      <w:r w:rsid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прогностически</w:t>
      </w:r>
      <w:r w:rsid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неблагоприятным при проведении НПП; при величине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АИ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превышающего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3E5127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15 см результативность НПП превышает 90,0%.</w:t>
      </w:r>
    </w:p>
    <w:p w:rsidR="003E5127" w:rsidRPr="003E5127" w:rsidRDefault="003E5127" w:rsidP="009043C2">
      <w:pPr>
        <w:spacing w:after="0" w:line="48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lastRenderedPageBreak/>
        <w:t>С целью релаксации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матки</w:t>
      </w:r>
      <w:r w:rsidR="00510E7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за 5-10 мин до операции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внутривенно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начинает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вводится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раствор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гинипрала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со скоростью 3 мкг/мин. На каждом этапе выполнения НПП с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помощью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метода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УЗИ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контролируется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положение плода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 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полости матки и учитывается частота его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сердечних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сокращений. При нормальном сердцебиении плода и нахождении его в косом положении головкой вниз беременная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укладывается набок на сторону, соответствующую позиции плода. В дальнейшем плод самостоятельно переходит в продольное положение; при этом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предлежащей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частью будет головка. При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брадикардии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на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этапе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поперечного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или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косого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положення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плода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головкой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вниз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поворот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прекращается.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При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этом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удерживается в этом положении.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При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нормализации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частоты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сердечных сокращений у плода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ближайшие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1-3 мин,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брадикардия 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расценивается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как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рефлекторная,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этом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случае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продолжается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и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заканчивается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поворот.</w:t>
      </w:r>
    </w:p>
    <w:p w:rsidR="003E5127" w:rsidRPr="003E5127" w:rsidRDefault="003E5127" w:rsidP="009043C2">
      <w:pPr>
        <w:spacing w:after="0" w:line="48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При изучении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кровотока 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маточних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артеріях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после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НПП,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не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виявлено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каких-либо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нарушений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гемодинамики. </w:t>
      </w:r>
    </w:p>
    <w:p w:rsidR="003E5127" w:rsidRPr="003E5127" w:rsidRDefault="003E5127" w:rsidP="009043C2">
      <w:pPr>
        <w:spacing w:after="0" w:line="48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Для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женщин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с 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головным 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предлежанием 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плода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после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 характерен низкий процент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абдомінального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родоразрешения.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Частота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таких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ослонений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родового акта, как слабость родовой деятельности, быстрые и стремительные роды, </w:t>
      </w:r>
      <w:r w:rsidR="009043C2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уровень родового травматизма и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043C2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кровотечений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043C2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в последовом и раннем 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043C2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послеродовом</w:t>
      </w:r>
      <w:r w:rsidR="009043C2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9043C2"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периодах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существенно не отличались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обследуемой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группе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контрольной.</w:t>
      </w:r>
    </w:p>
    <w:p w:rsidR="003E5127" w:rsidRDefault="003E5127" w:rsidP="00646E4D">
      <w:pPr>
        <w:spacing w:after="0" w:line="48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У детей, родившихся в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головном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предлежании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после НПП на сроках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беременности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более 36 недель, отмечается удовлетворительное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lastRenderedPageBreak/>
        <w:t>течение раннего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неонатального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периода. Оценка по шкале Апгар у 92% составила 8/9 баллов и у 8% — 7/8 баллов на первой минуте.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Неврологический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статус всех новорожденных данной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группы расценивался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как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физиологический.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Все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дети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были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привиты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вакциной BCG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 в удовлетворительном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состоянии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вместе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мамами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выписаны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домой.</w:t>
      </w:r>
    </w:p>
    <w:p w:rsidR="00646E4D" w:rsidRDefault="00646E4D" w:rsidP="00646E4D">
      <w:pPr>
        <w:spacing w:after="0" w:line="480" w:lineRule="auto"/>
        <w:ind w:firstLine="708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</w:p>
    <w:p w:rsidR="003E5127" w:rsidRPr="00646E4D" w:rsidRDefault="003E5127" w:rsidP="003E5127">
      <w:pPr>
        <w:spacing w:after="300" w:line="480" w:lineRule="auto"/>
        <w:jc w:val="both"/>
        <w:rPr>
          <w:rFonts w:asciiTheme="minorHAnsi" w:eastAsia="Times New Roman" w:hAnsiTheme="minorHAnsi" w:cstheme="minorHAnsi"/>
          <w:b/>
          <w:sz w:val="28"/>
          <w:szCs w:val="28"/>
          <w:lang w:val="uk-UA" w:eastAsia="uk-UA"/>
        </w:rPr>
      </w:pPr>
      <w:r w:rsidRPr="00646E4D">
        <w:rPr>
          <w:rFonts w:asciiTheme="minorHAnsi" w:eastAsia="Times New Roman" w:hAnsiTheme="minorHAnsi" w:cstheme="minorHAnsi"/>
          <w:b/>
          <w:sz w:val="28"/>
          <w:szCs w:val="28"/>
          <w:lang w:val="uk-UA" w:eastAsia="uk-UA"/>
        </w:rPr>
        <w:t>ПРАКТИЧЕСКИЕ РЕКОМЕНДАЦИИ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1. При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сохранении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тазового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предлежания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плода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после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достижения 36 нед. и до доношенного срока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беременности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отсутствии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противопоказаний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и добровольном согласии женщины целесообразно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проведение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наружного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профилактического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поворота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плода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на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головку.</w:t>
      </w:r>
    </w:p>
    <w:p w:rsidR="003E5127" w:rsidRPr="003E5127" w:rsidRDefault="003E5127" w:rsidP="003E5127">
      <w:pPr>
        <w:spacing w:after="30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2. Обязательными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условиями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для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проведения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являются: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• достижение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полных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36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недель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беременности,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так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как к этому сроку легкие плода достаточно зрелые и при необходимости экстренного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абдомінального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родоразрешения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вероятность развития СДР у 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новорожденного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весьма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незначительна;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• проведение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операции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в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стационаре.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Беременная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должна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подписать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информированное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согласие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на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выполнение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операции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НПП, что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является юридическим документом. Этот документ вклеивается в историю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беременной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при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ее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госпитализации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в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стационар. Без письменного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согласия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беременной 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НПП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не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производится;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lastRenderedPageBreak/>
        <w:t>• обследование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беременной в объеме необходимым для выполнения 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полостной</w:t>
      </w: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операции (анализ крови, биохимическое исследование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крови, анализ мочи, группа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 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резус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-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фактор крови, ЭКГ), консультация 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специалистов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(терапевт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и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анестезиолог);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• запись 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КТГ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, УЗ исследование с оценкой характера кровотока в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сосудах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пуповины плода и средней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мозговой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артерии для оценки состояния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внутриутробного</w:t>
      </w:r>
      <w:r w:rsidR="00DE3C44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плода.</w:t>
      </w:r>
    </w:p>
    <w:p w:rsidR="003E5127" w:rsidRP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3. НПП должен осуществляться в условиях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акушерського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 стационара акушером-гинекологом, </w:t>
      </w:r>
      <w:r w:rsidR="00646E4D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владеющим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УЗД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и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данной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методикой.</w:t>
      </w:r>
    </w:p>
    <w:p w:rsidR="003E5127" w:rsidRDefault="003E5127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4. Целесообразна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организация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обучения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="00034F6A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врачей 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акушеров-гинекологов методике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НПП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на базах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 родильных домов, где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используется </w:t>
      </w:r>
      <w:r w:rsidR="00F57F68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 xml:space="preserve"> </w:t>
      </w:r>
      <w:r w:rsidRPr="003E5127"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>данная методика.</w:t>
      </w:r>
    </w:p>
    <w:p w:rsidR="00646E4D" w:rsidRDefault="00646E4D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</w:pPr>
    </w:p>
    <w:p w:rsidR="00646E4D" w:rsidRDefault="00646E4D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b/>
          <w:sz w:val="28"/>
          <w:szCs w:val="28"/>
          <w:lang w:val="uk-UA" w:eastAsia="uk-UA"/>
        </w:rPr>
      </w:pPr>
      <w:r>
        <w:rPr>
          <w:rFonts w:asciiTheme="minorHAnsi" w:eastAsia="Times New Roman" w:hAnsiTheme="minorHAnsi" w:cstheme="minorHAnsi"/>
          <w:sz w:val="28"/>
          <w:szCs w:val="28"/>
          <w:lang w:val="uk-UA" w:eastAsia="uk-UA"/>
        </w:rPr>
        <w:tab/>
      </w:r>
      <w:r>
        <w:rPr>
          <w:rFonts w:asciiTheme="minorHAnsi" w:eastAsia="Times New Roman" w:hAnsiTheme="minorHAnsi" w:cstheme="minorHAnsi"/>
          <w:b/>
          <w:sz w:val="28"/>
          <w:szCs w:val="28"/>
          <w:lang w:val="uk-UA" w:eastAsia="uk-UA"/>
        </w:rPr>
        <w:t>Выбор метода родоразрешения при тазовом предлежании плода.</w:t>
      </w:r>
    </w:p>
    <w:p w:rsidR="00646E4D" w:rsidRPr="00646E4D" w:rsidRDefault="00646E4D" w:rsidP="003E5127">
      <w:pPr>
        <w:spacing w:after="0" w:line="480" w:lineRule="auto"/>
        <w:jc w:val="both"/>
        <w:rPr>
          <w:rFonts w:asciiTheme="minorHAnsi" w:eastAsia="Times New Roman" w:hAnsiTheme="minorHAnsi" w:cstheme="minorHAnsi"/>
          <w:b/>
          <w:sz w:val="28"/>
          <w:szCs w:val="28"/>
          <w:lang w:val="uk-UA" w:eastAsia="uk-UA"/>
        </w:rPr>
      </w:pPr>
    </w:p>
    <w:p w:rsidR="003510FD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Если исчерпаны </w:t>
      </w:r>
      <w:r w:rsidRPr="00C53682">
        <w:rPr>
          <w:rFonts w:ascii="Times New Roman" w:hAnsi="Times New Roman"/>
          <w:sz w:val="28"/>
          <w:szCs w:val="28"/>
        </w:rPr>
        <w:t xml:space="preserve"> все возможности, а ребенок все еще в тазовом предлежании</w:t>
      </w:r>
      <w:r w:rsidR="00F036AB">
        <w:rPr>
          <w:rFonts w:ascii="Times New Roman" w:hAnsi="Times New Roman"/>
          <w:sz w:val="28"/>
          <w:szCs w:val="28"/>
        </w:rPr>
        <w:t>,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="00646E4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</w:t>
      </w:r>
      <w:r w:rsidR="00F036AB">
        <w:rPr>
          <w:rFonts w:ascii="Times New Roman" w:hAnsi="Times New Roman"/>
          <w:sz w:val="28"/>
          <w:szCs w:val="28"/>
        </w:rPr>
        <w:t>д</w:t>
      </w:r>
      <w:r w:rsidRPr="00C53682">
        <w:rPr>
          <w:rFonts w:ascii="Times New Roman" w:hAnsi="Times New Roman"/>
          <w:sz w:val="28"/>
          <w:szCs w:val="28"/>
        </w:rPr>
        <w:t>аже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="00646E4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в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этом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случае</w:t>
      </w:r>
      <w:r w:rsidR="00646E4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</w:t>
      </w:r>
      <w:r w:rsidR="00646E4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возможны</w:t>
      </w:r>
      <w:r w:rsidR="00646E4D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самостоятельные</w:t>
      </w:r>
      <w:r w:rsidR="00646E4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 роды</w:t>
      </w:r>
      <w:r w:rsidRPr="00C53682">
        <w:rPr>
          <w:rFonts w:ascii="Times New Roman" w:hAnsi="Times New Roman"/>
          <w:sz w:val="28"/>
          <w:szCs w:val="28"/>
        </w:rPr>
        <w:t>.</w:t>
      </w:r>
      <w:r w:rsidR="00646E4D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До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50%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родов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при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этом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виде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предлежания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проходят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через</w:t>
      </w:r>
      <w:r w:rsidR="00F036AB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естественные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родовые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пути. </w:t>
      </w:r>
    </w:p>
    <w:p w:rsidR="00F036AB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При</w:t>
      </w:r>
      <w:r>
        <w:rPr>
          <w:rFonts w:ascii="Times New Roman" w:hAnsi="Times New Roman"/>
          <w:sz w:val="28"/>
          <w:szCs w:val="28"/>
        </w:rPr>
        <w:t xml:space="preserve">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принятии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решения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о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самопроизвольных</w:t>
      </w:r>
      <w:r w:rsidR="003B5D6F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родах </w:t>
      </w:r>
      <w:r w:rsidR="002D7BA0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плода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в тазовом </w:t>
      </w:r>
      <w:r w:rsidR="00034F6A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предлежании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обычно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рассматриваются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несколько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критериев, 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>хотя существуют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различные мнения о точном их определении. </w:t>
      </w:r>
    </w:p>
    <w:p w:rsidR="00F036AB" w:rsidRDefault="00F036AB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F036AB" w:rsidRDefault="00F036AB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C53682" w:rsidRPr="00C53682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lastRenderedPageBreak/>
        <w:t>Благополучные</w:t>
      </w:r>
      <w:r w:rsidR="002D7BA0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роды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в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тазовом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предлежании </w:t>
      </w:r>
      <w:r w:rsidR="00510E7D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>более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вероятны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при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наличии следующего:</w:t>
      </w:r>
    </w:p>
    <w:p w:rsidR="00C53682" w:rsidRDefault="00C53682" w:rsidP="0083024F">
      <w:pPr>
        <w:pStyle w:val="a8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 w:rsidRPr="0083024F">
        <w:rPr>
          <w:rFonts w:ascii="Times New Roman" w:hAnsi="Times New Roman"/>
          <w:sz w:val="28"/>
          <w:szCs w:val="28"/>
        </w:rPr>
        <w:t xml:space="preserve">Плод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83024F">
        <w:rPr>
          <w:rFonts w:ascii="Times New Roman" w:hAnsi="Times New Roman"/>
          <w:sz w:val="28"/>
          <w:szCs w:val="28"/>
        </w:rPr>
        <w:t xml:space="preserve">в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83024F">
        <w:rPr>
          <w:rFonts w:ascii="Times New Roman" w:hAnsi="Times New Roman"/>
          <w:sz w:val="28"/>
          <w:szCs w:val="28"/>
        </w:rPr>
        <w:t>чисто</w:t>
      </w:r>
      <w:r w:rsidR="00DE3C44">
        <w:rPr>
          <w:rFonts w:ascii="Times New Roman" w:hAnsi="Times New Roman"/>
          <w:sz w:val="28"/>
          <w:szCs w:val="28"/>
        </w:rPr>
        <w:t>-</w:t>
      </w:r>
      <w:r w:rsidRPr="0083024F">
        <w:rPr>
          <w:rFonts w:ascii="Times New Roman" w:hAnsi="Times New Roman"/>
          <w:sz w:val="28"/>
          <w:szCs w:val="28"/>
        </w:rPr>
        <w:t xml:space="preserve">ягодичном </w:t>
      </w:r>
      <w:r w:rsidR="00510E7D">
        <w:rPr>
          <w:rFonts w:ascii="Times New Roman" w:hAnsi="Times New Roman"/>
          <w:sz w:val="28"/>
          <w:szCs w:val="28"/>
        </w:rPr>
        <w:t xml:space="preserve">  </w:t>
      </w:r>
      <w:r w:rsidRPr="0083024F">
        <w:rPr>
          <w:rFonts w:ascii="Times New Roman" w:hAnsi="Times New Roman"/>
          <w:sz w:val="28"/>
          <w:szCs w:val="28"/>
        </w:rPr>
        <w:t xml:space="preserve"> предлежании 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="00510E7D">
        <w:rPr>
          <w:rFonts w:ascii="Times New Roman" w:hAnsi="Times New Roman"/>
          <w:sz w:val="28"/>
          <w:szCs w:val="28"/>
        </w:rPr>
        <w:t xml:space="preserve"> </w:t>
      </w:r>
      <w:r w:rsidRPr="0083024F">
        <w:rPr>
          <w:rFonts w:ascii="Times New Roman" w:hAnsi="Times New Roman"/>
          <w:sz w:val="28"/>
          <w:szCs w:val="28"/>
        </w:rPr>
        <w:t xml:space="preserve">(выпрямленные 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83024F">
        <w:rPr>
          <w:rFonts w:ascii="Times New Roman" w:hAnsi="Times New Roman"/>
          <w:sz w:val="28"/>
          <w:szCs w:val="28"/>
        </w:rPr>
        <w:t>ножки подняты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83024F">
        <w:rPr>
          <w:rFonts w:ascii="Times New Roman" w:hAnsi="Times New Roman"/>
          <w:sz w:val="28"/>
          <w:szCs w:val="28"/>
        </w:rPr>
        <w:t xml:space="preserve"> вверх)</w:t>
      </w:r>
      <w:r w:rsidR="00F036AB">
        <w:rPr>
          <w:rFonts w:ascii="Times New Roman" w:hAnsi="Times New Roman"/>
          <w:sz w:val="28"/>
          <w:szCs w:val="28"/>
        </w:rPr>
        <w:t>;</w:t>
      </w:r>
    </w:p>
    <w:p w:rsidR="0083024F" w:rsidRDefault="0083024F" w:rsidP="0083024F">
      <w:pPr>
        <w:pStyle w:val="a8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</w:t>
      </w:r>
      <w:r w:rsidRPr="00C53682">
        <w:rPr>
          <w:rFonts w:ascii="Times New Roman" w:hAnsi="Times New Roman"/>
          <w:sz w:val="28"/>
          <w:szCs w:val="28"/>
        </w:rPr>
        <w:t>же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были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одни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или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несколько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родов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через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естественные 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родовые пути</w:t>
      </w:r>
      <w:r w:rsidR="00F036AB">
        <w:rPr>
          <w:rFonts w:ascii="Times New Roman" w:hAnsi="Times New Roman"/>
          <w:sz w:val="28"/>
          <w:szCs w:val="28"/>
        </w:rPr>
        <w:t>;</w:t>
      </w:r>
    </w:p>
    <w:p w:rsidR="0083024F" w:rsidRDefault="0083024F" w:rsidP="0083024F">
      <w:pPr>
        <w:pStyle w:val="a8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Плод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не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оценивается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как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чрезмерно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большой</w:t>
      </w:r>
      <w:r w:rsidR="00F036AB">
        <w:rPr>
          <w:rFonts w:ascii="Times New Roman" w:hAnsi="Times New Roman"/>
          <w:sz w:val="28"/>
          <w:szCs w:val="28"/>
        </w:rPr>
        <w:t>;</w:t>
      </w:r>
    </w:p>
    <w:p w:rsidR="0083024F" w:rsidRPr="0083024F" w:rsidRDefault="0083024F" w:rsidP="0083024F">
      <w:pPr>
        <w:pStyle w:val="a8"/>
        <w:numPr>
          <w:ilvl w:val="0"/>
          <w:numId w:val="5"/>
        </w:numPr>
        <w:autoSpaceDE w:val="0"/>
        <w:autoSpaceDN w:val="0"/>
        <w:adjustRightInd w:val="0"/>
        <w:spacing w:line="360" w:lineRule="auto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Нет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аномалий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>таза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или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матки</w:t>
      </w:r>
      <w:r w:rsidR="00F036AB">
        <w:rPr>
          <w:rFonts w:ascii="Times New Roman" w:hAnsi="Times New Roman"/>
          <w:sz w:val="28"/>
          <w:szCs w:val="28"/>
        </w:rPr>
        <w:t>.</w:t>
      </w:r>
    </w:p>
    <w:p w:rsidR="00C53682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В некоторых случаях при тазовом предлежании бывает предпочтительнее</w:t>
      </w:r>
      <w:r w:rsidR="00DE3C44">
        <w:rPr>
          <w:rFonts w:ascii="Times New Roman" w:hAnsi="Times New Roman"/>
          <w:sz w:val="28"/>
          <w:szCs w:val="28"/>
        </w:rPr>
        <w:t xml:space="preserve">  </w:t>
      </w:r>
      <w:r w:rsidRPr="00C53682">
        <w:rPr>
          <w:rFonts w:ascii="Times New Roman" w:hAnsi="Times New Roman"/>
          <w:sz w:val="28"/>
          <w:szCs w:val="28"/>
        </w:rPr>
        <w:t xml:space="preserve"> кесарево</w:t>
      </w:r>
      <w:r w:rsidR="00DE3C4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сечение. </w:t>
      </w:r>
    </w:p>
    <w:p w:rsidR="00C53682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Согласно приказа МОЗ Украины № 899, показаниями для кесарева сечения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при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тазовом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="003B5D6F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предлежании</w:t>
      </w:r>
      <w:r w:rsidR="003B5D6F">
        <w:rPr>
          <w:rFonts w:ascii="Times New Roman" w:hAnsi="Times New Roman"/>
          <w:sz w:val="28"/>
          <w:szCs w:val="28"/>
        </w:rPr>
        <w:t xml:space="preserve"> </w:t>
      </w:r>
      <w:r w:rsidR="00F036AB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являются:</w:t>
      </w:r>
    </w:p>
    <w:p w:rsidR="008E2DD8" w:rsidRDefault="008E2DD8" w:rsidP="008E2DD8">
      <w:pPr>
        <w:pStyle w:val="a8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Предполагаемая масса плода 3700,0 и больше;</w:t>
      </w:r>
    </w:p>
    <w:p w:rsidR="008E2DD8" w:rsidRDefault="008E2DD8" w:rsidP="008E2DD8">
      <w:pPr>
        <w:pStyle w:val="a8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Ножное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предлежание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плода;</w:t>
      </w:r>
    </w:p>
    <w:p w:rsidR="008E2DD8" w:rsidRDefault="008E2DD8" w:rsidP="008E2DD8">
      <w:pPr>
        <w:pStyle w:val="a8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Pr="004D5504">
        <w:rPr>
          <w:rFonts w:ascii="Times New Roman" w:hAnsi="Times New Roman"/>
          <w:sz w:val="28"/>
          <w:szCs w:val="28"/>
        </w:rPr>
        <w:t>азгибание головки плода Ш степени по данным УЗИ;</w:t>
      </w:r>
    </w:p>
    <w:p w:rsidR="008E2DD8" w:rsidRPr="008E2DD8" w:rsidRDefault="008E2DD8" w:rsidP="008E2DD8">
      <w:pPr>
        <w:pStyle w:val="a8"/>
        <w:numPr>
          <w:ilvl w:val="0"/>
          <w:numId w:val="10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Опухоли шеи плода и гидроцефалия</w:t>
      </w:r>
      <w:r>
        <w:rPr>
          <w:rFonts w:ascii="Times New Roman" w:hAnsi="Times New Roman"/>
          <w:sz w:val="28"/>
          <w:szCs w:val="28"/>
        </w:rPr>
        <w:t>.</w:t>
      </w:r>
    </w:p>
    <w:p w:rsidR="00C53682" w:rsidRPr="004D5504" w:rsidRDefault="00C53682" w:rsidP="008E2DD8">
      <w:pPr>
        <w:autoSpaceDE w:val="0"/>
        <w:autoSpaceDN w:val="0"/>
        <w:adjustRightInd w:val="0"/>
        <w:spacing w:line="360" w:lineRule="auto"/>
        <w:ind w:left="1428" w:hanging="360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ab/>
      </w:r>
      <w:r w:rsidR="004D5504">
        <w:rPr>
          <w:rFonts w:ascii="Times New Roman" w:hAnsi="Times New Roman"/>
          <w:sz w:val="28"/>
          <w:szCs w:val="28"/>
        </w:rPr>
        <w:t xml:space="preserve"> </w:t>
      </w:r>
    </w:p>
    <w:p w:rsidR="00C53682" w:rsidRDefault="00C53682" w:rsidP="0083024F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Согласно приказа МОЗ Украины № 977 от 27.12.2011 «Клинический протокол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акушерской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помощи «Кесарево сечение»</w:t>
      </w:r>
      <w:r w:rsidR="009D0A7E" w:rsidRPr="00C53682">
        <w:rPr>
          <w:rFonts w:ascii="Times New Roman" w:hAnsi="Times New Roman"/>
          <w:sz w:val="28"/>
          <w:szCs w:val="28"/>
        </w:rPr>
        <w:t>»</w:t>
      </w:r>
      <w:r w:rsidRPr="00C53682">
        <w:rPr>
          <w:rFonts w:ascii="Times New Roman" w:hAnsi="Times New Roman"/>
          <w:sz w:val="28"/>
          <w:szCs w:val="28"/>
        </w:rPr>
        <w:t xml:space="preserve">, 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показаниями</w:t>
      </w:r>
      <w:r w:rsidR="004D5504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к кесареву сечению являются также:</w:t>
      </w:r>
    </w:p>
    <w:p w:rsidR="008E2DD8" w:rsidRPr="00F036AB" w:rsidRDefault="008E2DD8" w:rsidP="00F036AB">
      <w:pPr>
        <w:pStyle w:val="a8"/>
        <w:numPr>
          <w:ilvl w:val="0"/>
          <w:numId w:val="23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036AB">
        <w:rPr>
          <w:rFonts w:ascii="Times New Roman" w:hAnsi="Times New Roman"/>
          <w:sz w:val="28"/>
          <w:szCs w:val="28"/>
        </w:rPr>
        <w:t>Тазовое  предлежание  плода  после неудачной попытки наружного профилактического поворота или при наличии противопоказаний  для его проведения;</w:t>
      </w:r>
    </w:p>
    <w:p w:rsidR="008E2DD8" w:rsidRDefault="008E2DD8" w:rsidP="008E2DD8">
      <w:pPr>
        <w:pStyle w:val="a8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Настояние женщины на оперативном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родоразрешении;</w:t>
      </w:r>
    </w:p>
    <w:p w:rsidR="008E2DD8" w:rsidRPr="008E2DD8" w:rsidRDefault="008E2DD8" w:rsidP="008E2DD8">
      <w:pPr>
        <w:pStyle w:val="a8"/>
        <w:numPr>
          <w:ilvl w:val="0"/>
          <w:numId w:val="11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Тазовое</w:t>
      </w:r>
      <w:r w:rsidR="00034F6A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предлежание 1 плода при многоплодной беременности</w:t>
      </w:r>
      <w:r>
        <w:rPr>
          <w:rFonts w:ascii="Times New Roman" w:hAnsi="Times New Roman"/>
          <w:sz w:val="28"/>
          <w:szCs w:val="28"/>
        </w:rPr>
        <w:t>.</w:t>
      </w:r>
    </w:p>
    <w:p w:rsidR="00F036AB" w:rsidRDefault="00F036AB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</w:p>
    <w:p w:rsidR="00BF0C57" w:rsidRDefault="00BF0C57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lastRenderedPageBreak/>
        <w:t xml:space="preserve">При УЗИ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необходимо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установить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степень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разгибания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головки плода. Угол разгибания головки определяют между нижней челюстью и шейным отделом позвоночника или между затылочной костью и позвоночником. При этом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различают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4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варианта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положения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головки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плода</w:t>
      </w:r>
      <w:r w:rsidR="00DE3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при </w:t>
      </w:r>
      <w:r w:rsidR="00DE3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тазовом </w:t>
      </w:r>
      <w:r w:rsidR="00DE3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предлежании:</w:t>
      </w:r>
    </w:p>
    <w:p w:rsidR="00510E7D" w:rsidRPr="005A5B6F" w:rsidRDefault="00510E7D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>
        <w:rPr>
          <w:noProof/>
          <w:lang w:val="uk-UA" w:eastAsia="uk-UA"/>
        </w:rPr>
        <w:drawing>
          <wp:inline distT="0" distB="0" distL="0" distR="0" wp14:anchorId="2CD8A3FF" wp14:editId="0E183C04">
            <wp:extent cx="5105400" cy="1959845"/>
            <wp:effectExtent l="0" t="0" r="0" b="254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106476" cy="19602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0C57" w:rsidRDefault="00BF0C57" w:rsidP="005A5B6F">
      <w:pPr>
        <w:autoSpaceDE w:val="0"/>
        <w:autoSpaceDN w:val="0"/>
        <w:adjustRightInd w:val="0"/>
        <w:spacing w:line="360" w:lineRule="auto"/>
        <w:ind w:firstLine="708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     - головка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согнута,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угол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больше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110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градусов;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</w:rPr>
        <w:br/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 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  - головка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слабо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разогнута,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угол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от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100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до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110 градусов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-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1-я степень разгибания;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</w:rPr>
        <w:br/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  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  <w:t xml:space="preserve">  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 - головка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умеренно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разогнута,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угол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от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90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до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100 градусов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- 2-я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степень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разгибания;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</w:rPr>
        <w:br/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   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  <w:t xml:space="preserve"> 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- чрезмерное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разгибание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головки,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угол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меньше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90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градусов - 3-я степень разгибания.</w:t>
      </w:r>
    </w:p>
    <w:p w:rsidR="00BF0C57" w:rsidRPr="005A5B6F" w:rsidRDefault="00BF0C57" w:rsidP="005A5B6F">
      <w:pPr>
        <w:autoSpaceDE w:val="0"/>
        <w:autoSpaceDN w:val="0"/>
        <w:adjustRightInd w:val="0"/>
        <w:spacing w:line="360" w:lineRule="auto"/>
        <w:ind w:firstLine="708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Разгибание   головки   2-й  и  3-й   степени  чаще   наблюдается   при чисто</w:t>
      </w:r>
      <w:r w:rsidR="00DE3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ягодичном   предлежании.</w:t>
      </w:r>
    </w:p>
    <w:p w:rsidR="00BF0C57" w:rsidRPr="005A5B6F" w:rsidRDefault="00BF0C57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При тазовом предлежании плода целесообразно проведение рентгенопельвиометрии. 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Желательно</w:t>
      </w:r>
      <w:r w:rsid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использовать для этой цели цифровую рентгенографическую установку. Лучевая нагрузка при этом минимальна и в 20-30 раз меньше по сравнению с пленочной рентгенографией. При рентгенопельвиометрии  определяют  форму и истинные </w:t>
      </w:r>
      <w:r w:rsidR="002B7609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размеры</w:t>
      </w:r>
      <w:r w:rsidR="002B7609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малого </w:t>
      </w:r>
      <w:r w:rsidR="002B7609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5A5B6F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таза.</w:t>
      </w:r>
    </w:p>
    <w:p w:rsidR="00F036AB" w:rsidRDefault="00F036AB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noProof/>
          <w:sz w:val="28"/>
          <w:szCs w:val="28"/>
          <w:lang w:eastAsia="uk-UA"/>
        </w:rPr>
      </w:pPr>
    </w:p>
    <w:p w:rsidR="00DE7FA3" w:rsidRDefault="00DE7FA3" w:rsidP="005A5B6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noProof/>
          <w:sz w:val="28"/>
          <w:szCs w:val="28"/>
          <w:lang w:eastAsia="uk-UA"/>
        </w:rPr>
      </w:pPr>
      <w:r>
        <w:rPr>
          <w:rFonts w:asciiTheme="minorHAnsi" w:hAnsiTheme="minorHAnsi" w:cstheme="minorHAnsi"/>
          <w:noProof/>
          <w:sz w:val="28"/>
          <w:szCs w:val="28"/>
          <w:lang w:eastAsia="uk-UA"/>
        </w:rPr>
        <w:lastRenderedPageBreak/>
        <w:t>Д.Ю. Миронович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разработал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таблицу,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в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которой приведены основные факторы (с оценкой в баллах), имеющие значение при решении</w:t>
      </w:r>
      <w:r w:rsidR="00A2017E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>вопроса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о 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выборе 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>метода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родоразрешения.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Если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один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или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сумма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факторов оценивается до 5 баллов, родоразрешение возможно через естественные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родовые</w:t>
      </w:r>
      <w:r w:rsidR="00C27C44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пути. При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оценке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в 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>5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баллов 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и 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>более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показано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кесарево </w:t>
      </w:r>
      <w:r w:rsidR="005A5B6F">
        <w:rPr>
          <w:rFonts w:asciiTheme="minorHAnsi" w:hAnsiTheme="minorHAnsi" w:cstheme="minorHAnsi"/>
          <w:noProof/>
          <w:sz w:val="28"/>
          <w:szCs w:val="28"/>
          <w:lang w:eastAsia="uk-UA"/>
        </w:rPr>
        <w:t xml:space="preserve"> </w:t>
      </w:r>
      <w:r>
        <w:rPr>
          <w:rFonts w:asciiTheme="minorHAnsi" w:hAnsiTheme="minorHAnsi" w:cstheme="minorHAnsi"/>
          <w:noProof/>
          <w:sz w:val="28"/>
          <w:szCs w:val="28"/>
          <w:lang w:eastAsia="uk-UA"/>
        </w:rPr>
        <w:t>сечение.</w:t>
      </w:r>
    </w:p>
    <w:p w:rsidR="00F036AB" w:rsidRDefault="00F036AB" w:rsidP="00537063">
      <w:pPr>
        <w:autoSpaceDE w:val="0"/>
        <w:autoSpaceDN w:val="0"/>
        <w:adjustRightInd w:val="0"/>
        <w:ind w:left="153" w:firstLine="556"/>
        <w:jc w:val="center"/>
        <w:rPr>
          <w:rFonts w:asciiTheme="minorHAnsi" w:hAnsiTheme="minorHAnsi" w:cstheme="minorHAnsi"/>
          <w:b/>
          <w:noProof/>
          <w:sz w:val="28"/>
          <w:szCs w:val="28"/>
          <w:lang w:eastAsia="uk-UA"/>
        </w:rPr>
      </w:pPr>
    </w:p>
    <w:p w:rsidR="00537063" w:rsidRPr="003510FD" w:rsidRDefault="00537063" w:rsidP="00537063">
      <w:pPr>
        <w:autoSpaceDE w:val="0"/>
        <w:autoSpaceDN w:val="0"/>
        <w:adjustRightInd w:val="0"/>
        <w:ind w:left="153" w:firstLine="556"/>
        <w:jc w:val="center"/>
        <w:rPr>
          <w:rFonts w:asciiTheme="minorHAnsi" w:hAnsiTheme="minorHAnsi" w:cstheme="minorHAnsi"/>
          <w:b/>
          <w:noProof/>
          <w:sz w:val="28"/>
          <w:szCs w:val="28"/>
          <w:lang w:eastAsia="uk-UA"/>
        </w:rPr>
      </w:pPr>
      <w:r w:rsidRPr="003510FD">
        <w:rPr>
          <w:rFonts w:asciiTheme="minorHAnsi" w:hAnsiTheme="minorHAnsi" w:cstheme="minorHAnsi"/>
          <w:b/>
          <w:noProof/>
          <w:sz w:val="28"/>
          <w:szCs w:val="28"/>
          <w:lang w:eastAsia="uk-UA"/>
        </w:rPr>
        <w:t>Оценка факторов (в баллах) для решения вопроса о выборе метода родоразрешения при тазовом предлежании плода.</w:t>
      </w:r>
    </w:p>
    <w:tbl>
      <w:tblPr>
        <w:tblStyle w:val="a9"/>
        <w:tblW w:w="0" w:type="auto"/>
        <w:tblInd w:w="153" w:type="dxa"/>
        <w:tblLook w:val="04A0" w:firstRow="1" w:lastRow="0" w:firstColumn="1" w:lastColumn="0" w:noHBand="0" w:noVBand="1"/>
      </w:tblPr>
      <w:tblGrid>
        <w:gridCol w:w="8177"/>
        <w:gridCol w:w="1383"/>
      </w:tblGrid>
      <w:tr w:rsidR="00537063" w:rsidRPr="00537063" w:rsidTr="00375253">
        <w:trPr>
          <w:trHeight w:val="883"/>
        </w:trPr>
        <w:tc>
          <w:tcPr>
            <w:tcW w:w="8177" w:type="dxa"/>
          </w:tcPr>
          <w:p w:rsidR="00537063" w:rsidRPr="00537063" w:rsidRDefault="00537063" w:rsidP="005370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7063">
              <w:rPr>
                <w:rFonts w:ascii="Times New Roman" w:hAnsi="Times New Roman"/>
                <w:sz w:val="28"/>
                <w:szCs w:val="28"/>
              </w:rPr>
              <w:t>Фактор</w:t>
            </w:r>
          </w:p>
        </w:tc>
        <w:tc>
          <w:tcPr>
            <w:tcW w:w="1383" w:type="dxa"/>
          </w:tcPr>
          <w:p w:rsidR="00537063" w:rsidRPr="00537063" w:rsidRDefault="00537063" w:rsidP="005370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7063">
              <w:rPr>
                <w:rFonts w:ascii="Times New Roman" w:hAnsi="Times New Roman"/>
                <w:sz w:val="28"/>
                <w:szCs w:val="28"/>
              </w:rPr>
              <w:t>Оценка</w:t>
            </w:r>
          </w:p>
          <w:p w:rsidR="00537063" w:rsidRPr="00537063" w:rsidRDefault="00537063" w:rsidP="00537063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537063">
              <w:rPr>
                <w:rFonts w:ascii="Times New Roman" w:hAnsi="Times New Roman"/>
                <w:sz w:val="28"/>
                <w:szCs w:val="28"/>
              </w:rPr>
              <w:t>(баллы)</w:t>
            </w:r>
          </w:p>
        </w:tc>
      </w:tr>
      <w:tr w:rsidR="00537063" w:rsidTr="00375253">
        <w:trPr>
          <w:trHeight w:val="1013"/>
        </w:trPr>
        <w:tc>
          <w:tcPr>
            <w:tcW w:w="8177" w:type="dxa"/>
          </w:tcPr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Какие роды должны быть по счету:</w:t>
            </w:r>
          </w:p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первые</w:t>
            </w:r>
          </w:p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вторые</w:t>
            </w:r>
          </w:p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3" w:type="dxa"/>
          </w:tcPr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537063" w:rsidRDefault="00537063" w:rsidP="00AF55D0">
            <w:pPr>
              <w:autoSpaceDE w:val="0"/>
              <w:autoSpaceDN w:val="0"/>
              <w:adjustRightInd w:val="0"/>
              <w:spacing w:after="0" w:line="0" w:lineRule="atLeas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0" w:lineRule="atLeast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</w:tc>
      </w:tr>
      <w:tr w:rsidR="00537063" w:rsidTr="00375253">
        <w:trPr>
          <w:trHeight w:val="1428"/>
        </w:trPr>
        <w:tc>
          <w:tcPr>
            <w:tcW w:w="8177" w:type="dxa"/>
          </w:tcPr>
          <w:p w:rsidR="00537063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Возраст первородящей (годы)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до 25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25-30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Свыше 30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3" w:type="dxa"/>
          </w:tcPr>
          <w:p w:rsidR="00537063" w:rsidRDefault="00537063" w:rsidP="00AF55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37063" w:rsidTr="00375253">
        <w:tc>
          <w:tcPr>
            <w:tcW w:w="8177" w:type="dxa"/>
          </w:tcPr>
          <w:p w:rsidR="00537063" w:rsidRDefault="00AF55D0" w:rsidP="00AF55D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Срок беременности (в неделях)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до 38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38-41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42 и более</w:t>
            </w:r>
          </w:p>
        </w:tc>
        <w:tc>
          <w:tcPr>
            <w:tcW w:w="1383" w:type="dxa"/>
          </w:tcPr>
          <w:p w:rsidR="00537063" w:rsidRDefault="00537063" w:rsidP="00AF55D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  <w:p w:rsidR="00AF55D0" w:rsidRDefault="00AF55D0" w:rsidP="00AF55D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37063" w:rsidTr="00375253">
        <w:tc>
          <w:tcPr>
            <w:tcW w:w="8177" w:type="dxa"/>
          </w:tcPr>
          <w:p w:rsidR="00537063" w:rsidRDefault="00AF55D0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Предполагаемая масса плода (в г)</w:t>
            </w:r>
          </w:p>
          <w:p w:rsidR="00AF55D0" w:rsidRDefault="00AF55D0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до 3200</w:t>
            </w:r>
          </w:p>
          <w:p w:rsidR="00AF55D0" w:rsidRDefault="00AF55D0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3200-3600</w:t>
            </w:r>
          </w:p>
          <w:p w:rsidR="00AF55D0" w:rsidRDefault="00AF55D0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  <w:r w:rsidR="00375253">
              <w:rPr>
                <w:rFonts w:ascii="Times New Roman" w:hAnsi="Times New Roman"/>
                <w:sz w:val="28"/>
                <w:szCs w:val="28"/>
              </w:rPr>
              <w:t>б</w:t>
            </w:r>
            <w:r>
              <w:rPr>
                <w:rFonts w:ascii="Times New Roman" w:hAnsi="Times New Roman"/>
                <w:sz w:val="28"/>
                <w:szCs w:val="28"/>
              </w:rPr>
              <w:t>олее 3600</w:t>
            </w:r>
          </w:p>
        </w:tc>
        <w:tc>
          <w:tcPr>
            <w:tcW w:w="1383" w:type="dxa"/>
          </w:tcPr>
          <w:p w:rsidR="00537063" w:rsidRDefault="0053706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37063" w:rsidTr="00375253">
        <w:trPr>
          <w:trHeight w:val="547"/>
        </w:trPr>
        <w:tc>
          <w:tcPr>
            <w:tcW w:w="8177" w:type="dxa"/>
          </w:tcPr>
          <w:p w:rsidR="0053706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Размеры таза матери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нормальные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сужение 1 степени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сужение 2 степени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83" w:type="dxa"/>
          </w:tcPr>
          <w:p w:rsidR="00537063" w:rsidRDefault="0053706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37063" w:rsidTr="00375253">
        <w:tc>
          <w:tcPr>
            <w:tcW w:w="8177" w:type="dxa"/>
          </w:tcPr>
          <w:p w:rsidR="0053706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Акушерский анамнез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нормальный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патологический</w:t>
            </w:r>
          </w:p>
        </w:tc>
        <w:tc>
          <w:tcPr>
            <w:tcW w:w="1383" w:type="dxa"/>
          </w:tcPr>
          <w:p w:rsidR="00537063" w:rsidRDefault="0053706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0</w:t>
            </w:r>
          </w:p>
          <w:p w:rsidR="00375253" w:rsidRDefault="00375253" w:rsidP="0037525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37063" w:rsidTr="00375253">
        <w:tc>
          <w:tcPr>
            <w:tcW w:w="8177" w:type="dxa"/>
          </w:tcPr>
          <w:p w:rsidR="00537063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lastRenderedPageBreak/>
              <w:t>Осложнения во время беременности и родов: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экстрагенитальноя патология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преэклампсия, эклампсия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дородовое отхождение вод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раннее излитие вод</w:t>
            </w:r>
          </w:p>
        </w:tc>
        <w:tc>
          <w:tcPr>
            <w:tcW w:w="1383" w:type="dxa"/>
          </w:tcPr>
          <w:p w:rsidR="00537063" w:rsidRDefault="00537063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</w:t>
            </w:r>
          </w:p>
        </w:tc>
      </w:tr>
      <w:tr w:rsidR="00375253" w:rsidTr="00375253">
        <w:tc>
          <w:tcPr>
            <w:tcW w:w="8177" w:type="dxa"/>
          </w:tcPr>
          <w:p w:rsidR="00375253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Слабость родовой деятельности:</w:t>
            </w:r>
          </w:p>
          <w:p w:rsidR="00DD71EA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поддается медикаментозной коррекции</w:t>
            </w:r>
          </w:p>
          <w:p w:rsidR="00DD71EA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не поддается медикаментозной коррекции</w:t>
            </w:r>
          </w:p>
          <w:p w:rsidR="00DD71EA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гипоксия плода</w:t>
            </w:r>
          </w:p>
          <w:p w:rsidR="00DD71EA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предлежание плаценты</w:t>
            </w:r>
          </w:p>
          <w:p w:rsidR="00DD71EA" w:rsidRDefault="00DD71EA" w:rsidP="008A22B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выпадение петель пуповины</w:t>
            </w:r>
          </w:p>
        </w:tc>
        <w:tc>
          <w:tcPr>
            <w:tcW w:w="1383" w:type="dxa"/>
          </w:tcPr>
          <w:p w:rsidR="00375253" w:rsidRDefault="00375253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D71EA" w:rsidRDefault="00DD71EA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375253" w:rsidTr="00375253">
        <w:tc>
          <w:tcPr>
            <w:tcW w:w="8177" w:type="dxa"/>
          </w:tcPr>
          <w:p w:rsidR="00375253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Изменения 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мягких 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родовых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путей: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</w:t>
            </w:r>
            <w:r w:rsidR="00F036AB">
              <w:rPr>
                <w:rFonts w:ascii="Times New Roman" w:hAnsi="Times New Roman"/>
                <w:sz w:val="28"/>
                <w:szCs w:val="28"/>
              </w:rPr>
              <w:t>р</w:t>
            </w:r>
            <w:r>
              <w:rPr>
                <w:rFonts w:ascii="Times New Roman" w:hAnsi="Times New Roman"/>
                <w:sz w:val="28"/>
                <w:szCs w:val="28"/>
              </w:rPr>
              <w:t>игидность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шейки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матки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рубцовые 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изменения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шейки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матки 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и </w:t>
            </w:r>
            <w:r w:rsidR="00F036AB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влагалища</w:t>
            </w:r>
          </w:p>
        </w:tc>
        <w:tc>
          <w:tcPr>
            <w:tcW w:w="1383" w:type="dxa"/>
          </w:tcPr>
          <w:p w:rsidR="00375253" w:rsidRDefault="00375253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  <w:p w:rsidR="00DD71EA" w:rsidRDefault="00DD71EA" w:rsidP="00DD71E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</w:tbl>
    <w:p w:rsidR="00537063" w:rsidRDefault="00537063" w:rsidP="00BE1879">
      <w:pPr>
        <w:autoSpaceDE w:val="0"/>
        <w:autoSpaceDN w:val="0"/>
        <w:adjustRightInd w:val="0"/>
        <w:ind w:left="153" w:firstLine="556"/>
        <w:jc w:val="both"/>
        <w:rPr>
          <w:rFonts w:ascii="Times New Roman" w:hAnsi="Times New Roman"/>
          <w:sz w:val="28"/>
          <w:szCs w:val="28"/>
        </w:rPr>
      </w:pPr>
    </w:p>
    <w:p w:rsidR="00F830C3" w:rsidRDefault="00BE1879" w:rsidP="00C27C44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eastAsia="uk-UA"/>
        </w:rPr>
        <w:t xml:space="preserve">В  России </w:t>
      </w:r>
      <w:r w:rsidR="00F830C3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eastAsia="uk-UA"/>
        </w:rPr>
        <w:t>т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актика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родоразрешения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тазовом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предлежании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зависит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от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паритета,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возраста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пациентки,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акушерського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анамнеза,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срока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беременности,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готовности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женского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организма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к родам,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размеров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таза,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наличия</w:t>
      </w:r>
      <w:r w:rsidR="00F830C3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или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отсутствия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плодного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пузыря, состояния</w:t>
      </w:r>
      <w:r w:rsidR="00F830C3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</w:t>
      </w:r>
      <w:r w:rsidR="00F830C3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</w:t>
      </w:r>
      <w:r w:rsidR="00F830C3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его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размеров,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положення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его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головки,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разновидности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тазового</w:t>
      </w:r>
      <w:r w:rsidR="00C27C44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предлежания.</w:t>
      </w:r>
    </w:p>
    <w:p w:rsidR="00BE1879" w:rsidRDefault="00BE1879" w:rsidP="00C27C44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  </w:t>
      </w:r>
    </w:p>
    <w:p w:rsidR="005A5B6F" w:rsidRPr="00F036AB" w:rsidRDefault="00BE1879" w:rsidP="00C27C44">
      <w:pPr>
        <w:shd w:val="clear" w:color="auto" w:fill="FFFFFF"/>
        <w:spacing w:after="0" w:line="360" w:lineRule="auto"/>
        <w:ind w:firstLine="708"/>
        <w:textAlignment w:val="baseline"/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</w:pP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Показаниями   к 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кесареву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сечению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во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время 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беременности</w:t>
      </w:r>
      <w:r w:rsidR="00C33FB1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у первородящих</w:t>
      </w:r>
      <w:r w:rsidR="005A5B6F"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 xml:space="preserve">   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>являются:</w:t>
      </w:r>
    </w:p>
    <w:p w:rsidR="00F036AB" w:rsidRDefault="00BE1879" w:rsidP="00C27C44">
      <w:pPr>
        <w:shd w:val="clear" w:color="auto" w:fill="FFFFFF"/>
        <w:spacing w:after="0" w:line="360" w:lineRule="auto"/>
        <w:ind w:firstLine="708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возраст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старше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30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лет;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экстрагенитальные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заболевания,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требующие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выключения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потуг;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выраженное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нарушение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жирового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обмена;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беременность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после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ЭКО;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перенашивание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беременности;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пороки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развития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внутренних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половых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органов;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сужение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размеров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таза;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lastRenderedPageBreak/>
        <w:t>     - рубец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на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матке;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предполагаемая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масса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плода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менее 2000 г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или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более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3600 г;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ВЗРП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II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и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III степени;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признаки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гипоксии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по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данням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КТГ;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нарушение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кровотока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в системе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мать-плацента-плод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при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допплерометрии;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гемолитическая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болезнь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разгибание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головки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III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степени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данным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УЗИ;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смешанное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ягодичное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предлежание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тазовое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предлежание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1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при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многоплодной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беременности;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наличие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дополнительных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показаний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к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досрочному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прерыванию беременности;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настойчивое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требование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пациентки.</w:t>
      </w:r>
    </w:p>
    <w:p w:rsidR="005504FF" w:rsidRDefault="00BE1879" w:rsidP="00C27C44">
      <w:pPr>
        <w:shd w:val="clear" w:color="auto" w:fill="FFFFFF"/>
        <w:spacing w:after="0" w:line="360" w:lineRule="auto"/>
        <w:ind w:firstLine="708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</w:t>
      </w: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ab/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t>Показаниями  к  кесареву  сечению  во  время  беременности  у повторнородящих   являются:</w:t>
      </w:r>
      <w:r w:rsidRPr="00F036AB">
        <w:rPr>
          <w:rFonts w:asciiTheme="minorHAnsi" w:eastAsia="Times New Roman" w:hAnsiTheme="minorHAnsi" w:cstheme="minorHAnsi"/>
          <w:b/>
          <w:i/>
          <w:color w:val="2D2D2D"/>
          <w:spacing w:val="2"/>
          <w:sz w:val="28"/>
          <w:szCs w:val="28"/>
          <w:lang w:val="uk-UA" w:eastAsia="uk-UA"/>
        </w:rPr>
        <w:br/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     - неблагоприятный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перинатальный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исход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предыдущих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родов;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предполагаемая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ма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с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са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 3600 г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более;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гипоксия плода,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ВЗРП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II-III ст.,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их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сочетание;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беременность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после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ЭКО;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неподготовленность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родових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путей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при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переношенной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беременности;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рубец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на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матке;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сужение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размеров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таза;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разгибание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головки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III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степени;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- тяжелая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форма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гемолитической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болезни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плода;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- экстрагенитальные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заболевания,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требующие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выключения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потуг.</w:t>
      </w:r>
    </w:p>
    <w:p w:rsidR="00F2596F" w:rsidRDefault="00F2596F" w:rsidP="005A5B6F">
      <w:pPr>
        <w:shd w:val="clear" w:color="auto" w:fill="FFFFFF"/>
        <w:spacing w:after="0" w:line="315" w:lineRule="atLeast"/>
        <w:ind w:firstLine="708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</w:p>
    <w:p w:rsidR="00C33FB1" w:rsidRDefault="00C33FB1" w:rsidP="005A5B6F">
      <w:pPr>
        <w:shd w:val="clear" w:color="auto" w:fill="FFFFFF"/>
        <w:spacing w:after="0" w:line="315" w:lineRule="atLeast"/>
        <w:ind w:firstLine="708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</w:p>
    <w:p w:rsidR="00BE1879" w:rsidRDefault="00BE1879" w:rsidP="00C27C44">
      <w:pPr>
        <w:shd w:val="clear" w:color="auto" w:fill="FFFFFF"/>
        <w:spacing w:after="0" w:line="360" w:lineRule="auto"/>
        <w:ind w:firstLine="708"/>
        <w:jc w:val="both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Для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определения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тактики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ведения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родов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при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тазовом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предлежании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может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бать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рекомендована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шкала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прогноза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родов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при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тазовом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предлежании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для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доношеного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плода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,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по которой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оценка ведется </w:t>
      </w:r>
      <w:r w:rsidR="00F036AB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в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баллах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от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0 до 2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по 12 параметрам.</w:t>
      </w:r>
    </w:p>
    <w:p w:rsidR="00BE1879" w:rsidRPr="00BE1879" w:rsidRDefault="00BE1879" w:rsidP="00BE1879">
      <w:pPr>
        <w:shd w:val="clear" w:color="auto" w:fill="FFFFFF"/>
        <w:spacing w:after="0" w:line="315" w:lineRule="atLeast"/>
        <w:jc w:val="center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lastRenderedPageBreak/>
        <w:br/>
      </w:r>
    </w:p>
    <w:p w:rsidR="00BE1879" w:rsidRDefault="00BE1879" w:rsidP="00BE1879">
      <w:pPr>
        <w:shd w:val="clear" w:color="auto" w:fill="FFFFFF"/>
        <w:spacing w:after="0" w:line="288" w:lineRule="atLeast"/>
        <w:jc w:val="center"/>
        <w:textAlignment w:val="baseline"/>
        <w:rPr>
          <w:rFonts w:asciiTheme="minorHAnsi" w:eastAsia="Times New Roman" w:hAnsiTheme="minorHAnsi" w:cstheme="minorHAnsi"/>
          <w:b/>
          <w:color w:val="3C3C3C"/>
          <w:spacing w:val="2"/>
          <w:sz w:val="28"/>
          <w:szCs w:val="28"/>
          <w:lang w:val="uk-UA" w:eastAsia="uk-UA"/>
        </w:rPr>
      </w:pPr>
      <w:r w:rsidRPr="00E7513A">
        <w:rPr>
          <w:rFonts w:asciiTheme="minorHAnsi" w:eastAsia="Times New Roman" w:hAnsiTheme="minorHAnsi" w:cstheme="minorHAnsi"/>
          <w:b/>
          <w:color w:val="3C3C3C"/>
          <w:spacing w:val="2"/>
          <w:sz w:val="28"/>
          <w:szCs w:val="28"/>
          <w:lang w:val="uk-UA" w:eastAsia="uk-UA"/>
        </w:rPr>
        <w:t>Шкала прогноза родов при тазовом предлежании доношенного плода</w:t>
      </w:r>
    </w:p>
    <w:p w:rsidR="00E7513A" w:rsidRDefault="00E7513A" w:rsidP="00BE1879">
      <w:pPr>
        <w:shd w:val="clear" w:color="auto" w:fill="FFFFFF"/>
        <w:spacing w:after="0" w:line="288" w:lineRule="atLeast"/>
        <w:jc w:val="center"/>
        <w:textAlignment w:val="baseline"/>
        <w:rPr>
          <w:rFonts w:asciiTheme="minorHAnsi" w:eastAsia="Times New Roman" w:hAnsiTheme="minorHAnsi" w:cstheme="minorHAnsi"/>
          <w:b/>
          <w:color w:val="3C3C3C"/>
          <w:spacing w:val="2"/>
          <w:sz w:val="28"/>
          <w:szCs w:val="28"/>
          <w:lang w:val="uk-UA" w:eastAsia="uk-UA"/>
        </w:rPr>
      </w:pPr>
    </w:p>
    <w:p w:rsidR="00E7513A" w:rsidRPr="00E7513A" w:rsidRDefault="00E7513A" w:rsidP="00BE1879">
      <w:pPr>
        <w:shd w:val="clear" w:color="auto" w:fill="FFFFFF"/>
        <w:spacing w:after="0" w:line="288" w:lineRule="atLeast"/>
        <w:jc w:val="center"/>
        <w:textAlignment w:val="baseline"/>
        <w:rPr>
          <w:rFonts w:asciiTheme="minorHAnsi" w:eastAsia="Times New Roman" w:hAnsiTheme="minorHAnsi" w:cstheme="minorHAnsi"/>
          <w:b/>
          <w:color w:val="3C3C3C"/>
          <w:spacing w:val="2"/>
          <w:sz w:val="28"/>
          <w:szCs w:val="28"/>
          <w:lang w:val="uk-UA" w:eastAsia="uk-UA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4"/>
        <w:gridCol w:w="2104"/>
        <w:gridCol w:w="2225"/>
        <w:gridCol w:w="2134"/>
      </w:tblGrid>
      <w:tr w:rsidR="00BE1879" w:rsidRPr="00BE1879" w:rsidTr="00BE1879">
        <w:trPr>
          <w:trHeight w:val="15"/>
        </w:trPr>
        <w:tc>
          <w:tcPr>
            <w:tcW w:w="3696" w:type="dxa"/>
            <w:hideMark/>
          </w:tcPr>
          <w:p w:rsidR="00BE1879" w:rsidRPr="00BE1879" w:rsidRDefault="00BE1879" w:rsidP="00BE1879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8"/>
                <w:szCs w:val="28"/>
                <w:lang w:val="uk-UA" w:eastAsia="uk-UA"/>
              </w:rPr>
            </w:pPr>
          </w:p>
        </w:tc>
        <w:tc>
          <w:tcPr>
            <w:tcW w:w="2402" w:type="dxa"/>
            <w:hideMark/>
          </w:tcPr>
          <w:p w:rsidR="00BE1879" w:rsidRPr="00BE1879" w:rsidRDefault="00BE1879" w:rsidP="00BE1879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8"/>
                <w:szCs w:val="28"/>
                <w:lang w:val="uk-UA" w:eastAsia="uk-UA"/>
              </w:rPr>
            </w:pPr>
          </w:p>
        </w:tc>
        <w:tc>
          <w:tcPr>
            <w:tcW w:w="2402" w:type="dxa"/>
            <w:hideMark/>
          </w:tcPr>
          <w:p w:rsidR="00BE1879" w:rsidRPr="00BE1879" w:rsidRDefault="00BE1879" w:rsidP="00BE1879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8"/>
                <w:szCs w:val="28"/>
                <w:lang w:val="uk-UA" w:eastAsia="uk-UA"/>
              </w:rPr>
            </w:pPr>
          </w:p>
        </w:tc>
        <w:tc>
          <w:tcPr>
            <w:tcW w:w="2218" w:type="dxa"/>
            <w:hideMark/>
          </w:tcPr>
          <w:p w:rsidR="00BE1879" w:rsidRPr="00BE1879" w:rsidRDefault="00BE1879" w:rsidP="00BE1879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sz w:val="28"/>
                <w:szCs w:val="28"/>
                <w:lang w:val="uk-UA" w:eastAsia="uk-UA"/>
              </w:rPr>
            </w:pP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Параметры</w:t>
            </w:r>
          </w:p>
        </w:tc>
        <w:tc>
          <w:tcPr>
            <w:tcW w:w="702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Баллы</w:t>
            </w:r>
          </w:p>
        </w:tc>
      </w:tr>
      <w:tr w:rsidR="00BE1879" w:rsidRPr="00BE1879" w:rsidTr="00BE1879">
        <w:tc>
          <w:tcPr>
            <w:tcW w:w="369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1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2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Срок беременности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37-38 недель и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41 недели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40-41 неделя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38-39 недель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Предполагаемая масса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плода (в г)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4000 г и более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3500-3999 г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2500-3499 г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Разновидность тазового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предлежания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Ножное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Смешанное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Чисто ягодич-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ное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Положение головки плода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Чрезмерно разо-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гнутая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Умеренно разо-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гнутая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Согнутая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"Зрелость" шейки матки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"Незрелая"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"Недостаточно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зрелая"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"Зрелая"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Состояние плода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Хроническая ги-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поксия или ВЗРП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Начальные приз-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наки страдания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Удовлетворите-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льное</w:t>
            </w:r>
          </w:p>
        </w:tc>
      </w:tr>
      <w:tr w:rsidR="00BE1879" w:rsidRPr="00BE1879" w:rsidTr="00BE1879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t>Размеры малого таза, см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Прямой входа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Поперечный входа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Прямой полости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Межостный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Битуберозный 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- Прямой выхода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11,5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12,5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12,0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10,0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10,0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Менее 10,5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11,5-12,0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12,5-13,0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12,0-13,0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10,0-10,5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10,0-11,0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10,5-11,0</w:t>
            </w:r>
          </w:p>
        </w:tc>
        <w:tc>
          <w:tcPr>
            <w:tcW w:w="2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5" w:type="dxa"/>
              <w:bottom w:w="0" w:type="dxa"/>
              <w:right w:w="55" w:type="dxa"/>
            </w:tcMar>
            <w:hideMark/>
          </w:tcPr>
          <w:p w:rsidR="00BE1879" w:rsidRPr="00BE1879" w:rsidRDefault="00BE1879" w:rsidP="00BE1879">
            <w:pPr>
              <w:spacing w:after="0" w:line="315" w:lineRule="atLeast"/>
              <w:jc w:val="center"/>
              <w:textAlignment w:val="baseline"/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</w:pP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12,0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13,0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13,0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10,5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11,0</w:t>
            </w:r>
            <w:r w:rsidRPr="00BE1879">
              <w:rPr>
                <w:rFonts w:asciiTheme="minorHAnsi" w:eastAsia="Times New Roman" w:hAnsiTheme="minorHAnsi" w:cstheme="minorHAnsi"/>
                <w:color w:val="2D2D2D"/>
                <w:sz w:val="28"/>
                <w:szCs w:val="28"/>
                <w:lang w:val="uk-UA" w:eastAsia="uk-UA"/>
              </w:rPr>
              <w:br/>
              <w:t>Более 11,0</w:t>
            </w:r>
          </w:p>
        </w:tc>
      </w:tr>
    </w:tbl>
    <w:p w:rsidR="00E7513A" w:rsidRDefault="00E7513A" w:rsidP="00C27C44">
      <w:pPr>
        <w:shd w:val="clear" w:color="auto" w:fill="FFFFFF"/>
        <w:spacing w:after="0" w:line="360" w:lineRule="auto"/>
        <w:jc w:val="both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</w:p>
    <w:p w:rsidR="005A5B6F" w:rsidRDefault="00BE1879" w:rsidP="00C27C44">
      <w:pPr>
        <w:shd w:val="clear" w:color="auto" w:fill="FFFFFF"/>
        <w:spacing w:after="0" w:line="360" w:lineRule="auto"/>
        <w:jc w:val="both"/>
        <w:textAlignment w:val="baseline"/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</w:pP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>     Максимальное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количество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баллов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-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24. 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Если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сумма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баллов 16 и более, то возможны бережные роды через естественные родовые пути.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  <w:t xml:space="preserve">     Данную шкалу, но с меньшей прогностической ценностью, можно использовать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отсутствии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возможности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проведения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рентгено-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="005A5B6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или</w:t>
      </w:r>
      <w:r w:rsidR="00C33FB1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магнитно-резонансной 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>пельвиометрии,</w:t>
      </w:r>
      <w:r w:rsidR="005504FF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  </w:t>
      </w:r>
      <w:r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основываясь на клинической </w:t>
      </w:r>
    </w:p>
    <w:p w:rsidR="00C53682" w:rsidRPr="00E7513A" w:rsidRDefault="00CB6AF3" w:rsidP="00E7513A">
      <w:pPr>
        <w:shd w:val="clear" w:color="auto" w:fill="FFFFFF"/>
        <w:spacing w:after="0" w:line="360" w:lineRule="auto"/>
        <w:textAlignment w:val="baseline"/>
        <w:rPr>
          <w:rFonts w:ascii="Times New Roman" w:hAnsi="Times New Roman"/>
          <w:b/>
          <w:sz w:val="28"/>
          <w:szCs w:val="28"/>
        </w:rPr>
      </w:pPr>
      <w:r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оценке </w:t>
      </w:r>
      <w:r w:rsidR="00BE1879"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t xml:space="preserve"> таза.</w:t>
      </w:r>
      <w:r w:rsidR="00BE1879" w:rsidRPr="00BE1879">
        <w:rPr>
          <w:rFonts w:asciiTheme="minorHAnsi" w:eastAsia="Times New Roman" w:hAnsiTheme="minorHAnsi" w:cstheme="minorHAnsi"/>
          <w:color w:val="2D2D2D"/>
          <w:spacing w:val="2"/>
          <w:sz w:val="28"/>
          <w:szCs w:val="28"/>
          <w:lang w:val="uk-UA" w:eastAsia="uk-UA"/>
        </w:rPr>
        <w:br/>
      </w:r>
      <w:r w:rsidR="00E7513A">
        <w:rPr>
          <w:rFonts w:ascii="Times New Roman" w:hAnsi="Times New Roman"/>
          <w:sz w:val="28"/>
          <w:szCs w:val="28"/>
        </w:rPr>
        <w:t xml:space="preserve">      </w:t>
      </w:r>
      <w:r w:rsidR="00C53682" w:rsidRPr="00E7513A">
        <w:rPr>
          <w:rFonts w:ascii="Times New Roman" w:hAnsi="Times New Roman"/>
          <w:b/>
          <w:sz w:val="28"/>
          <w:szCs w:val="28"/>
        </w:rPr>
        <w:t>Показаниями для госпитализации в сроке 38 недель в стационар Ш уровня аккредитации являются:</w:t>
      </w:r>
    </w:p>
    <w:p w:rsidR="00C53682" w:rsidRPr="00E7513A" w:rsidRDefault="00C53682" w:rsidP="00E7513A">
      <w:pPr>
        <w:pStyle w:val="a8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E7513A">
        <w:rPr>
          <w:rFonts w:ascii="Times New Roman" w:hAnsi="Times New Roman"/>
          <w:sz w:val="28"/>
          <w:szCs w:val="28"/>
        </w:rPr>
        <w:t>Наличие отягощенного акушерско-гинекологического анамнеза;</w:t>
      </w:r>
    </w:p>
    <w:p w:rsidR="00C53682" w:rsidRPr="00E7513A" w:rsidRDefault="00C53682" w:rsidP="00E7513A">
      <w:pPr>
        <w:pStyle w:val="a8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E7513A">
        <w:rPr>
          <w:rFonts w:ascii="Times New Roman" w:hAnsi="Times New Roman"/>
          <w:sz w:val="28"/>
          <w:szCs w:val="28"/>
        </w:rPr>
        <w:t>Осложненное течение настоящей беременности;</w:t>
      </w:r>
    </w:p>
    <w:p w:rsidR="00C53682" w:rsidRPr="00E7513A" w:rsidRDefault="00C53682" w:rsidP="00E7513A">
      <w:pPr>
        <w:pStyle w:val="a8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E7513A">
        <w:rPr>
          <w:rFonts w:ascii="Times New Roman" w:hAnsi="Times New Roman"/>
          <w:sz w:val="28"/>
          <w:szCs w:val="28"/>
        </w:rPr>
        <w:lastRenderedPageBreak/>
        <w:t>Экстрагенитальная патология;</w:t>
      </w:r>
    </w:p>
    <w:p w:rsidR="00C53682" w:rsidRPr="00E7513A" w:rsidRDefault="00C53682" w:rsidP="00E7513A">
      <w:pPr>
        <w:pStyle w:val="a8"/>
        <w:numPr>
          <w:ilvl w:val="0"/>
          <w:numId w:val="24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E7513A">
        <w:rPr>
          <w:rFonts w:ascii="Times New Roman" w:hAnsi="Times New Roman"/>
          <w:sz w:val="28"/>
          <w:szCs w:val="28"/>
        </w:rPr>
        <w:t>Возможность проведения наружного поворота плода на головку.</w:t>
      </w:r>
    </w:p>
    <w:p w:rsidR="008751AF" w:rsidRDefault="008751AF" w:rsidP="008751AF">
      <w:pPr>
        <w:autoSpaceDE w:val="0"/>
        <w:autoSpaceDN w:val="0"/>
        <w:adjustRightInd w:val="0"/>
        <w:ind w:left="1429" w:hanging="36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Алгоритм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ведения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беременных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с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тазовым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предлежанием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плода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в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акушерском</w:t>
      </w:r>
      <w:r w:rsidR="00E7513A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стационаре</w:t>
      </w:r>
    </w:p>
    <w:p w:rsidR="008751AF" w:rsidRPr="008751AF" w:rsidRDefault="008751AF" w:rsidP="008751AF">
      <w:pPr>
        <w:autoSpaceDE w:val="0"/>
        <w:autoSpaceDN w:val="0"/>
        <w:adjustRightInd w:val="0"/>
        <w:ind w:left="1429" w:hanging="36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2C318C7" wp14:editId="219A7465">
                <wp:simplePos x="0" y="0"/>
                <wp:positionH relativeFrom="column">
                  <wp:posOffset>2628265</wp:posOffset>
                </wp:positionH>
                <wp:positionV relativeFrom="paragraph">
                  <wp:posOffset>53340</wp:posOffset>
                </wp:positionV>
                <wp:extent cx="1876425" cy="323850"/>
                <wp:effectExtent l="0" t="0" r="28575" b="19050"/>
                <wp:wrapNone/>
                <wp:docPr id="44" name="Поле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6425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8751AF" w:rsidRDefault="00E7513A" w:rsidP="008751A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Акушерский стационар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4" o:spid="_x0000_s1038" type="#_x0000_t202" style="position:absolute;left:0;text-align:left;margin-left:206.95pt;margin-top:4.2pt;width:147.75pt;height:25.5pt;z-index:2516869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" fillcolor="white [3201]" strokeweight=".5pt">
                <v:textbox>
                  <w:txbxContent>
                    <w:p w:rsidR="00E7513A" w:rsidRPr="008751AF" w:rsidRDefault="00E7513A" w:rsidP="008751AF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Акушерский стационар</w:t>
                      </w:r>
                    </w:p>
                  </w:txbxContent>
                </v:textbox>
              </v:shape>
            </w:pict>
          </mc:Fallback>
        </mc:AlternateContent>
      </w:r>
    </w:p>
    <w:p w:rsidR="003A3FED" w:rsidRDefault="001A60F5" w:rsidP="00C53682">
      <w:pPr>
        <w:autoSpaceDE w:val="0"/>
        <w:autoSpaceDN w:val="0"/>
        <w:adjustRightInd w:val="0"/>
        <w:ind w:left="1429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D7001F6" wp14:editId="0D0807D9">
                <wp:simplePos x="0" y="0"/>
                <wp:positionH relativeFrom="column">
                  <wp:posOffset>3533140</wp:posOffset>
                </wp:positionH>
                <wp:positionV relativeFrom="paragraph">
                  <wp:posOffset>15240</wp:posOffset>
                </wp:positionV>
                <wp:extent cx="0" cy="266700"/>
                <wp:effectExtent l="95250" t="0" r="57150" b="57150"/>
                <wp:wrapNone/>
                <wp:docPr id="64" name="Прямая со стрелкой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4" o:spid="_x0000_s1026" type="#_x0000_t32" style="position:absolute;margin-left:278.2pt;margin-top:1.2pt;width:0;height:21pt;z-index:2517073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" strokecolor="black [3040]">
                <v:stroke endarrow="open"/>
              </v:shape>
            </w:pict>
          </mc:Fallback>
        </mc:AlternateContent>
      </w:r>
      <w:r w:rsidR="008751AF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821BC45" wp14:editId="11404B88">
                <wp:simplePos x="0" y="0"/>
                <wp:positionH relativeFrom="column">
                  <wp:posOffset>2628265</wp:posOffset>
                </wp:positionH>
                <wp:positionV relativeFrom="paragraph">
                  <wp:posOffset>281940</wp:posOffset>
                </wp:positionV>
                <wp:extent cx="1924050" cy="495300"/>
                <wp:effectExtent l="0" t="0" r="19050" b="19050"/>
                <wp:wrapNone/>
                <wp:docPr id="45" name="Поле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24050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8751AF" w:rsidRDefault="00E7513A" w:rsidP="008751A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Подтверждение диагноза тазового предлежания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5" o:spid="_x0000_s1039" type="#_x0000_t202" style="position:absolute;left:0;text-align:left;margin-left:206.95pt;margin-top:22.2pt;width:151.5pt;height:39pt;z-index:2516879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" fillcolor="white [3201]" strokeweight=".5pt">
                <v:textbox>
                  <w:txbxContent>
                    <w:p w:rsidR="00E7513A" w:rsidRPr="008751AF" w:rsidRDefault="00E7513A" w:rsidP="008751AF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Подтверждение диагноза тазового предлежания</w:t>
                      </w:r>
                    </w:p>
                  </w:txbxContent>
                </v:textbox>
              </v:shape>
            </w:pict>
          </mc:Fallback>
        </mc:AlternateContent>
      </w:r>
    </w:p>
    <w:p w:rsidR="008751AF" w:rsidRDefault="008751AF" w:rsidP="00C53682">
      <w:pPr>
        <w:autoSpaceDE w:val="0"/>
        <w:autoSpaceDN w:val="0"/>
        <w:adjustRightInd w:val="0"/>
        <w:ind w:left="1429" w:hanging="360"/>
        <w:jc w:val="both"/>
        <w:rPr>
          <w:rFonts w:ascii="Times New Roman" w:hAnsi="Times New Roman"/>
          <w:sz w:val="28"/>
          <w:szCs w:val="28"/>
        </w:rPr>
      </w:pPr>
    </w:p>
    <w:p w:rsidR="008751AF" w:rsidRDefault="001A60F5" w:rsidP="00C53682">
      <w:pPr>
        <w:autoSpaceDE w:val="0"/>
        <w:autoSpaceDN w:val="0"/>
        <w:adjustRightInd w:val="0"/>
        <w:ind w:left="1429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A9E572D" wp14:editId="57835115">
                <wp:simplePos x="0" y="0"/>
                <wp:positionH relativeFrom="column">
                  <wp:posOffset>3552190</wp:posOffset>
                </wp:positionH>
                <wp:positionV relativeFrom="paragraph">
                  <wp:posOffset>53340</wp:posOffset>
                </wp:positionV>
                <wp:extent cx="0" cy="266700"/>
                <wp:effectExtent l="95250" t="0" r="57150" b="57150"/>
                <wp:wrapNone/>
                <wp:docPr id="65" name="Прямая со стрелкой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67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65" o:spid="_x0000_s1026" type="#_x0000_t32" style="position:absolute;margin-left:279.7pt;margin-top:4.2pt;width:0;height:21pt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" strokecolor="black [3040]">
                <v:stroke endarrow="open"/>
              </v:shape>
            </w:pict>
          </mc:Fallback>
        </mc:AlternateContent>
      </w:r>
    </w:p>
    <w:p w:rsidR="008751AF" w:rsidRPr="00C53682" w:rsidRDefault="008751AF" w:rsidP="00C53682">
      <w:pPr>
        <w:autoSpaceDE w:val="0"/>
        <w:autoSpaceDN w:val="0"/>
        <w:adjustRightInd w:val="0"/>
        <w:ind w:left="1429" w:hanging="36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3CA7682" wp14:editId="693137EF">
                <wp:simplePos x="0" y="0"/>
                <wp:positionH relativeFrom="column">
                  <wp:posOffset>2628265</wp:posOffset>
                </wp:positionH>
                <wp:positionV relativeFrom="paragraph">
                  <wp:posOffset>5080</wp:posOffset>
                </wp:positionV>
                <wp:extent cx="2000250" cy="495300"/>
                <wp:effectExtent l="0" t="0" r="19050" b="19050"/>
                <wp:wrapNone/>
                <wp:docPr id="46" name="Поле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0250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8751AF" w:rsidRDefault="00E7513A" w:rsidP="008751A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Определение плана ведения беременности и родов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6" o:spid="_x0000_s1040" type="#_x0000_t202" style="position:absolute;left:0;text-align:left;margin-left:206.95pt;margin-top:.4pt;width:157.5pt;height:39pt;z-index:2516889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" fillcolor="white [3201]" strokeweight=".5pt">
                <v:textbox>
                  <w:txbxContent>
                    <w:p w:rsidR="00E7513A" w:rsidRPr="008751AF" w:rsidRDefault="00E7513A" w:rsidP="008751AF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Определение плана ведения беременности и родов</w:t>
                      </w:r>
                    </w:p>
                  </w:txbxContent>
                </v:textbox>
              </v:shape>
            </w:pict>
          </mc:Fallback>
        </mc:AlternateContent>
      </w:r>
    </w:p>
    <w:p w:rsidR="008751AF" w:rsidRDefault="00E82507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03BBC72" wp14:editId="2EB9151E">
                <wp:simplePos x="0" y="0"/>
                <wp:positionH relativeFrom="column">
                  <wp:posOffset>3628390</wp:posOffset>
                </wp:positionH>
                <wp:positionV relativeFrom="paragraph">
                  <wp:posOffset>138430</wp:posOffset>
                </wp:positionV>
                <wp:extent cx="0" cy="238125"/>
                <wp:effectExtent l="95250" t="0" r="57150" b="66675"/>
                <wp:wrapNone/>
                <wp:docPr id="66" name="Прямая со стрелко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66" o:spid="_x0000_s1026" type="#_x0000_t32" style="position:absolute;margin-left:285.7pt;margin-top:10.9pt;width:0;height:18.7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0D6BE01E" wp14:editId="7E81858F">
                <wp:simplePos x="0" y="0"/>
                <wp:positionH relativeFrom="column">
                  <wp:posOffset>2342515</wp:posOffset>
                </wp:positionH>
                <wp:positionV relativeFrom="paragraph">
                  <wp:posOffset>376555</wp:posOffset>
                </wp:positionV>
                <wp:extent cx="2571750" cy="1247775"/>
                <wp:effectExtent l="0" t="0" r="19050" b="28575"/>
                <wp:wrapNone/>
                <wp:docPr id="47" name="Поле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1750" cy="1247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Default="00E7513A" w:rsidP="001A60F5">
                            <w:pPr>
                              <w:spacing w:before="100" w:beforeAutospacing="1" w:line="120" w:lineRule="auto"/>
                              <w:jc w:val="both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</w:p>
                          <w:p w:rsidR="00E7513A" w:rsidRDefault="00E7513A" w:rsidP="001A60F5">
                            <w:pPr>
                              <w:spacing w:before="100" w:beforeAutospacing="1" w:line="120" w:lineRule="auto"/>
                              <w:jc w:val="both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масса плода ≥ 3700</w:t>
                            </w:r>
                          </w:p>
                          <w:p w:rsidR="00E7513A" w:rsidRDefault="00E7513A" w:rsidP="001A60F5">
                            <w:pPr>
                              <w:spacing w:before="100" w:beforeAutospacing="1" w:line="120" w:lineRule="auto"/>
                              <w:jc w:val="both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ножное предлежание</w:t>
                            </w:r>
                          </w:p>
                          <w:p w:rsidR="00E7513A" w:rsidRDefault="00E7513A" w:rsidP="001A60F5">
                            <w:pPr>
                              <w:spacing w:before="100" w:beforeAutospacing="1" w:line="120" w:lineRule="auto"/>
                              <w:jc w:val="both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разгибание головки Ш степени</w:t>
                            </w:r>
                          </w:p>
                          <w:p w:rsidR="00E7513A" w:rsidRPr="008751AF" w:rsidRDefault="00E7513A" w:rsidP="001A60F5">
                            <w:pPr>
                              <w:spacing w:before="100" w:beforeAutospacing="1" w:line="120" w:lineRule="auto"/>
                              <w:jc w:val="both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опухоли шеи плода, гидроцефалия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47" o:spid="_x0000_s1041" type="#_x0000_t202" style="position:absolute;left:0;text-align:left;margin-left:184.45pt;margin-top:29.65pt;width:202.5pt;height:98.25pt;z-index:2516899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" fillcolor="white [3201]" strokeweight=".5pt">
                <v:textbox>
                  <w:txbxContent>
                    <w:p w:rsidR="00E7513A" w:rsidRDefault="00E7513A" w:rsidP="001A60F5">
                      <w:pPr>
                        <w:spacing w:before="100" w:beforeAutospacing="1" w:line="120" w:lineRule="auto"/>
                        <w:jc w:val="both"/>
                        <w:rPr>
                          <w:rFonts w:asciiTheme="minorHAnsi" w:hAnsiTheme="minorHAnsi" w:cstheme="minorHAnsi"/>
                          <w:b/>
                        </w:rPr>
                      </w:pPr>
                    </w:p>
                    <w:p w:rsidR="00E7513A" w:rsidRDefault="00E7513A" w:rsidP="001A60F5">
                      <w:pPr>
                        <w:spacing w:before="100" w:beforeAutospacing="1" w:line="120" w:lineRule="auto"/>
                        <w:jc w:val="both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масса плода ≥ 3700</w:t>
                      </w:r>
                    </w:p>
                    <w:p w:rsidR="00E7513A" w:rsidRDefault="00E7513A" w:rsidP="001A60F5">
                      <w:pPr>
                        <w:spacing w:before="100" w:beforeAutospacing="1" w:line="120" w:lineRule="auto"/>
                        <w:jc w:val="both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ножное предлежание</w:t>
                      </w:r>
                    </w:p>
                    <w:p w:rsidR="00E7513A" w:rsidRDefault="00E7513A" w:rsidP="001A60F5">
                      <w:pPr>
                        <w:spacing w:before="100" w:beforeAutospacing="1" w:line="120" w:lineRule="auto"/>
                        <w:jc w:val="both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разгибание головки Ш степени</w:t>
                      </w:r>
                    </w:p>
                    <w:p w:rsidR="00E7513A" w:rsidRPr="008751AF" w:rsidRDefault="00E7513A" w:rsidP="001A60F5">
                      <w:pPr>
                        <w:spacing w:before="100" w:beforeAutospacing="1" w:line="120" w:lineRule="auto"/>
                        <w:jc w:val="both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опухоли шеи плода, гидроцефалия</w:t>
                      </w:r>
                    </w:p>
                  </w:txbxContent>
                </v:textbox>
              </v:shape>
            </w:pict>
          </mc:Fallback>
        </mc:AlternateContent>
      </w:r>
    </w:p>
    <w:p w:rsidR="008751AF" w:rsidRDefault="008751AF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751AF" w:rsidRDefault="008751AF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8751AF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9EDB4A9" wp14:editId="3F389F05">
                <wp:simplePos x="0" y="0"/>
                <wp:positionH relativeFrom="column">
                  <wp:posOffset>3552189</wp:posOffset>
                </wp:positionH>
                <wp:positionV relativeFrom="paragraph">
                  <wp:posOffset>323215</wp:posOffset>
                </wp:positionV>
                <wp:extent cx="1228725" cy="304800"/>
                <wp:effectExtent l="0" t="0" r="104775" b="95250"/>
                <wp:wrapNone/>
                <wp:docPr id="68" name="Прямая со стрелкой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28725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8" o:spid="_x0000_s1026" type="#_x0000_t32" style="position:absolute;margin-left:279.7pt;margin-top:25.45pt;width:96.75pt;height:24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7A3964AB" wp14:editId="06D7FCDE">
                <wp:simplePos x="0" y="0"/>
                <wp:positionH relativeFrom="column">
                  <wp:posOffset>2142490</wp:posOffset>
                </wp:positionH>
                <wp:positionV relativeFrom="paragraph">
                  <wp:posOffset>323215</wp:posOffset>
                </wp:positionV>
                <wp:extent cx="1409700" cy="304800"/>
                <wp:effectExtent l="38100" t="0" r="19050" b="95250"/>
                <wp:wrapNone/>
                <wp:docPr id="67" name="Прямая со стрелкой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409700" cy="3048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7" o:spid="_x0000_s1026" type="#_x0000_t32" style="position:absolute;margin-left:168.7pt;margin-top:25.45pt;width:111pt;height:24pt;flip:x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" strokecolor="black [3040]">
                <v:stroke endarrow="open"/>
              </v:shape>
            </w:pict>
          </mc:Fallback>
        </mc:AlternateContent>
      </w:r>
    </w:p>
    <w:p w:rsidR="00A6313F" w:rsidRDefault="00A6313F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270C9728" wp14:editId="290FB073">
                <wp:simplePos x="0" y="0"/>
                <wp:positionH relativeFrom="column">
                  <wp:posOffset>4304665</wp:posOffset>
                </wp:positionH>
                <wp:positionV relativeFrom="paragraph">
                  <wp:posOffset>194310</wp:posOffset>
                </wp:positionV>
                <wp:extent cx="809625" cy="304800"/>
                <wp:effectExtent l="0" t="0" r="28575" b="19050"/>
                <wp:wrapNone/>
                <wp:docPr id="49" name="Поле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0962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A6313F" w:rsidRDefault="00E7513A" w:rsidP="00A6313F">
                            <w:pPr>
                              <w:ind w:left="708" w:hanging="708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Есть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49" o:spid="_x0000_s1042" type="#_x0000_t202" style="position:absolute;left:0;text-align:left;margin-left:338.95pt;margin-top:15.3pt;width:63.75pt;height:24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" fillcolor="white [3201]" strokeweight=".5pt">
                <v:textbox>
                  <w:txbxContent>
                    <w:p w:rsidR="00E7513A" w:rsidRPr="00A6313F" w:rsidRDefault="00E7513A" w:rsidP="00A6313F">
                      <w:pPr>
                        <w:ind w:left="708" w:hanging="708"/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Есть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59F0FA3A" wp14:editId="0CBC63BB">
                <wp:simplePos x="0" y="0"/>
                <wp:positionH relativeFrom="column">
                  <wp:posOffset>1380490</wp:posOffset>
                </wp:positionH>
                <wp:positionV relativeFrom="paragraph">
                  <wp:posOffset>194310</wp:posOffset>
                </wp:positionV>
                <wp:extent cx="962025" cy="304800"/>
                <wp:effectExtent l="0" t="0" r="28575" b="19050"/>
                <wp:wrapNone/>
                <wp:docPr id="48" name="Поле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02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A6313F" w:rsidRDefault="00E7513A" w:rsidP="00A6313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48" o:spid="_x0000_s1043" type="#_x0000_t202" style="position:absolute;left:0;text-align:left;margin-left:108.7pt;margin-top:15.3pt;width:75.75pt;height:24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" fillcolor="white [3201]" strokeweight=".5pt">
                <v:textbox>
                  <w:txbxContent>
                    <w:p w:rsidR="00E7513A" w:rsidRPr="00A6313F" w:rsidRDefault="00E7513A" w:rsidP="00A6313F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Нет</w:t>
                      </w:r>
                    </w:p>
                  </w:txbxContent>
                </v:textbox>
              </v:shape>
            </w:pict>
          </mc:Fallback>
        </mc:AlternateContent>
      </w:r>
    </w:p>
    <w:p w:rsidR="00A6313F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24ABC8D" wp14:editId="783028DD">
                <wp:simplePos x="0" y="0"/>
                <wp:positionH relativeFrom="column">
                  <wp:posOffset>4733290</wp:posOffset>
                </wp:positionH>
                <wp:positionV relativeFrom="paragraph">
                  <wp:posOffset>65405</wp:posOffset>
                </wp:positionV>
                <wp:extent cx="47625" cy="257175"/>
                <wp:effectExtent l="57150" t="0" r="66675" b="66675"/>
                <wp:wrapNone/>
                <wp:docPr id="71" name="Прямая со стрелкой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7625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1" o:spid="_x0000_s1026" type="#_x0000_t32" style="position:absolute;margin-left:372.7pt;margin-top:5.15pt;width:3.75pt;height:20.2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6A9C969A" wp14:editId="144A7694">
                <wp:simplePos x="0" y="0"/>
                <wp:positionH relativeFrom="column">
                  <wp:posOffset>1866265</wp:posOffset>
                </wp:positionH>
                <wp:positionV relativeFrom="paragraph">
                  <wp:posOffset>65405</wp:posOffset>
                </wp:positionV>
                <wp:extent cx="0" cy="257175"/>
                <wp:effectExtent l="95250" t="0" r="57150" b="66675"/>
                <wp:wrapNone/>
                <wp:docPr id="69" name="Прямая со стрелкой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71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69" o:spid="_x0000_s1026" type="#_x0000_t32" style="position:absolute;margin-left:146.95pt;margin-top:5.15pt;width:0;height:20.2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" strokecolor="black [3040]">
                <v:stroke endarrow="open"/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7B3BD12" wp14:editId="156922F3">
                <wp:simplePos x="0" y="0"/>
                <wp:positionH relativeFrom="column">
                  <wp:posOffset>3856990</wp:posOffset>
                </wp:positionH>
                <wp:positionV relativeFrom="paragraph">
                  <wp:posOffset>322581</wp:posOffset>
                </wp:positionV>
                <wp:extent cx="2114550" cy="323850"/>
                <wp:effectExtent l="0" t="0" r="19050" b="19050"/>
                <wp:wrapNone/>
                <wp:docPr id="51" name="Поле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4550" cy="323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Плановое кесарево сечение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1" o:spid="_x0000_s1044" type="#_x0000_t202" style="position:absolute;left:0;text-align:left;margin-left:303.7pt;margin-top:25.4pt;width:166.5pt;height:25.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Плановое кесарево сечение</w:t>
                      </w:r>
                    </w:p>
                  </w:txbxContent>
                </v:textbox>
              </v:shape>
            </w:pict>
          </mc:Fallback>
        </mc:AlternateContent>
      </w:r>
      <w:r w:rsidR="00A6313F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7D6E7BB9" wp14:editId="128D51EF">
                <wp:simplePos x="0" y="0"/>
                <wp:positionH relativeFrom="column">
                  <wp:posOffset>485140</wp:posOffset>
                </wp:positionH>
                <wp:positionV relativeFrom="paragraph">
                  <wp:posOffset>322580</wp:posOffset>
                </wp:positionV>
                <wp:extent cx="2838450" cy="276225"/>
                <wp:effectExtent l="0" t="0" r="19050" b="28575"/>
                <wp:wrapNone/>
                <wp:docPr id="50" name="Поле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84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A6313F" w:rsidRDefault="00E7513A" w:rsidP="00A6313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Условия для наружного поворота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0" o:spid="_x0000_s1045" type="#_x0000_t202" style="position:absolute;left:0;text-align:left;margin-left:38.2pt;margin-top:25.4pt;width:223.5pt;height:21.75pt;z-index:2516930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" fillcolor="white [3201]" strokeweight=".5pt">
                <v:textbox>
                  <w:txbxContent>
                    <w:p w:rsidR="00E7513A" w:rsidRPr="00A6313F" w:rsidRDefault="00E7513A" w:rsidP="00A6313F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Условия для наружного поворота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28CFCB0" wp14:editId="05C6D4FE">
                <wp:simplePos x="0" y="0"/>
                <wp:positionH relativeFrom="column">
                  <wp:posOffset>2723515</wp:posOffset>
                </wp:positionH>
                <wp:positionV relativeFrom="paragraph">
                  <wp:posOffset>165100</wp:posOffset>
                </wp:positionV>
                <wp:extent cx="1581150" cy="428625"/>
                <wp:effectExtent l="0" t="0" r="57150" b="85725"/>
                <wp:wrapNone/>
                <wp:docPr id="72" name="Прямая со стрелкой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81150" cy="4286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2" o:spid="_x0000_s1026" type="#_x0000_t32" style="position:absolute;margin-left:214.45pt;margin-top:13pt;width:124.5pt;height:33.7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7E5BAB6" wp14:editId="0338B8EE">
                <wp:simplePos x="0" y="0"/>
                <wp:positionH relativeFrom="column">
                  <wp:posOffset>1866265</wp:posOffset>
                </wp:positionH>
                <wp:positionV relativeFrom="paragraph">
                  <wp:posOffset>165100</wp:posOffset>
                </wp:positionV>
                <wp:extent cx="0" cy="285750"/>
                <wp:effectExtent l="95250" t="0" r="57150" b="57150"/>
                <wp:wrapNone/>
                <wp:docPr id="70" name="Прямая со стрелкой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57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0" o:spid="_x0000_s1026" type="#_x0000_t32" style="position:absolute;margin-left:146.95pt;margin-top:13pt;width:0;height:22.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" strokecolor="black [3040]">
                <v:stroke endarrow="open"/>
              </v:shape>
            </w:pict>
          </mc:Fallback>
        </mc:AlternateContent>
      </w:r>
    </w:p>
    <w:p w:rsidR="00A6313F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21B29A6" wp14:editId="57199F12">
                <wp:simplePos x="0" y="0"/>
                <wp:positionH relativeFrom="column">
                  <wp:posOffset>4780915</wp:posOffset>
                </wp:positionH>
                <wp:positionV relativeFrom="paragraph">
                  <wp:posOffset>331470</wp:posOffset>
                </wp:positionV>
                <wp:extent cx="0" cy="238125"/>
                <wp:effectExtent l="95250" t="0" r="57150" b="66675"/>
                <wp:wrapNone/>
                <wp:docPr id="74" name="Прямая со стрелкой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4" o:spid="_x0000_s1026" type="#_x0000_t32" style="position:absolute;margin-left:376.45pt;margin-top:26.1pt;width:0;height:18.75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0CF85740" wp14:editId="2E37E055">
                <wp:simplePos x="0" y="0"/>
                <wp:positionH relativeFrom="column">
                  <wp:posOffset>1866265</wp:posOffset>
                </wp:positionH>
                <wp:positionV relativeFrom="paragraph">
                  <wp:posOffset>331470</wp:posOffset>
                </wp:positionV>
                <wp:extent cx="0" cy="238125"/>
                <wp:effectExtent l="95250" t="0" r="57150" b="66675"/>
                <wp:wrapNone/>
                <wp:docPr id="73" name="Прямая со стрелкой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8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3" o:spid="_x0000_s1026" type="#_x0000_t32" style="position:absolute;margin-left:146.95pt;margin-top:26.1pt;width:0;height:18.7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" strokecolor="black [3040]">
                <v:stroke endarrow="open"/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0A5EB8E" wp14:editId="684A75C8">
                <wp:simplePos x="0" y="0"/>
                <wp:positionH relativeFrom="column">
                  <wp:posOffset>4304665</wp:posOffset>
                </wp:positionH>
                <wp:positionV relativeFrom="paragraph">
                  <wp:posOffset>17145</wp:posOffset>
                </wp:positionV>
                <wp:extent cx="857250" cy="314325"/>
                <wp:effectExtent l="0" t="0" r="19050" b="28575"/>
                <wp:wrapNone/>
                <wp:docPr id="53" name="Поле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72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53" o:spid="_x0000_s1046" type="#_x0000_t202" style="position:absolute;left:0;text-align:left;margin-left:338.95pt;margin-top:1.35pt;width:67.5pt;height:24.7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Нет</w:t>
                      </w:r>
                    </w:p>
                  </w:txbxContent>
                </v:textbox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B9579A3" wp14:editId="00681EFC">
                <wp:simplePos x="0" y="0"/>
                <wp:positionH relativeFrom="column">
                  <wp:posOffset>1380490</wp:posOffset>
                </wp:positionH>
                <wp:positionV relativeFrom="paragraph">
                  <wp:posOffset>17145</wp:posOffset>
                </wp:positionV>
                <wp:extent cx="962025" cy="314325"/>
                <wp:effectExtent l="0" t="0" r="28575" b="28575"/>
                <wp:wrapNone/>
                <wp:docPr id="52" name="Поле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02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="Times New Roman" w:hAnsi="Times New Roman"/>
                                <w:b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</w:rPr>
                              <w:t>Есть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52" o:spid="_x0000_s1047" type="#_x0000_t202" style="position:absolute;left:0;text-align:left;margin-left:108.7pt;margin-top:1.35pt;width:75.75pt;height:24.7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="Times New Roman" w:hAnsi="Times New Roman"/>
                          <w:b/>
                        </w:rPr>
                      </w:pPr>
                      <w:r>
                        <w:rPr>
                          <w:rFonts w:ascii="Times New Roman" w:hAnsi="Times New Roman"/>
                          <w:b/>
                        </w:rPr>
                        <w:t>Есть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612E14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357968F0" wp14:editId="0DBB8C4B">
                <wp:simplePos x="0" y="0"/>
                <wp:positionH relativeFrom="column">
                  <wp:posOffset>3856990</wp:posOffset>
                </wp:positionH>
                <wp:positionV relativeFrom="paragraph">
                  <wp:posOffset>135890</wp:posOffset>
                </wp:positionV>
                <wp:extent cx="2114550" cy="485775"/>
                <wp:effectExtent l="0" t="0" r="19050" b="28575"/>
                <wp:wrapNone/>
                <wp:docPr id="55" name="Поле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4550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Ведение родов через естественные родовые пути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5" o:spid="_x0000_s1048" type="#_x0000_t202" style="position:absolute;left:0;text-align:left;margin-left:303.7pt;margin-top:10.7pt;width:166.5pt;height:38.25pt;z-index:251698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Ведение родов через естественные родовые пути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F01D795" wp14:editId="34B87421">
                <wp:simplePos x="0" y="0"/>
                <wp:positionH relativeFrom="column">
                  <wp:posOffset>1047115</wp:posOffset>
                </wp:positionH>
                <wp:positionV relativeFrom="paragraph">
                  <wp:posOffset>135890</wp:posOffset>
                </wp:positionV>
                <wp:extent cx="1866900" cy="304800"/>
                <wp:effectExtent l="0" t="0" r="19050" b="19050"/>
                <wp:wrapNone/>
                <wp:docPr id="54" name="Поле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Наружный поворот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е 54" o:spid="_x0000_s1049" type="#_x0000_t202" style="position:absolute;left:0;text-align:left;margin-left:82.45pt;margin-top:10.7pt;width:147pt;height:24pt;z-index:251697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Наружный поворот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234BD95A" wp14:editId="2FDE107D">
                <wp:simplePos x="0" y="0"/>
                <wp:positionH relativeFrom="column">
                  <wp:posOffset>2390140</wp:posOffset>
                </wp:positionH>
                <wp:positionV relativeFrom="paragraph">
                  <wp:posOffset>6985</wp:posOffset>
                </wp:positionV>
                <wp:extent cx="523875" cy="381000"/>
                <wp:effectExtent l="0" t="0" r="47625" b="57150"/>
                <wp:wrapNone/>
                <wp:docPr id="78" name="Прямая со стрелкой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23875" cy="3810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8" o:spid="_x0000_s1026" type="#_x0000_t32" style="position:absolute;margin-left:188.2pt;margin-top:.55pt;width:41.25pt;height:30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52B4720" wp14:editId="18548DEA">
                <wp:simplePos x="0" y="0"/>
                <wp:positionH relativeFrom="column">
                  <wp:posOffset>1275715</wp:posOffset>
                </wp:positionH>
                <wp:positionV relativeFrom="paragraph">
                  <wp:posOffset>6985</wp:posOffset>
                </wp:positionV>
                <wp:extent cx="419100" cy="381000"/>
                <wp:effectExtent l="38100" t="0" r="19050" b="57150"/>
                <wp:wrapNone/>
                <wp:docPr id="77" name="Прямая со стрелкой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19100" cy="38100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7" o:spid="_x0000_s1026" type="#_x0000_t32" style="position:absolute;margin-left:100.45pt;margin-top:.55pt;width:33pt;height:30pt;flip:x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ED50413" wp14:editId="4D0A4456">
                <wp:simplePos x="0" y="0"/>
                <wp:positionH relativeFrom="column">
                  <wp:posOffset>5161915</wp:posOffset>
                </wp:positionH>
                <wp:positionV relativeFrom="paragraph">
                  <wp:posOffset>187960</wp:posOffset>
                </wp:positionV>
                <wp:extent cx="333375" cy="200025"/>
                <wp:effectExtent l="0" t="0" r="66675" b="47625"/>
                <wp:wrapNone/>
                <wp:docPr id="76" name="Прямая со стрелкой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3375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6" o:spid="_x0000_s1026" type="#_x0000_t32" style="position:absolute;margin-left:406.45pt;margin-top:14.8pt;width:26.25pt;height:15.7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1DEC85C4" wp14:editId="15D4609C">
                <wp:simplePos x="0" y="0"/>
                <wp:positionH relativeFrom="column">
                  <wp:posOffset>4237990</wp:posOffset>
                </wp:positionH>
                <wp:positionV relativeFrom="paragraph">
                  <wp:posOffset>187960</wp:posOffset>
                </wp:positionV>
                <wp:extent cx="219075" cy="200025"/>
                <wp:effectExtent l="38100" t="0" r="28575" b="47625"/>
                <wp:wrapNone/>
                <wp:docPr id="75" name="Прямая со стрелкой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19075" cy="2000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5" o:spid="_x0000_s1026" type="#_x0000_t32" style="position:absolute;margin-left:333.7pt;margin-top:14.8pt;width:17.25pt;height:15.75pt;flip:x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" strokecolor="black [3040]">
                <v:stroke endarrow="open"/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F8B0130" wp14:editId="62B950F9">
                <wp:simplePos x="0" y="0"/>
                <wp:positionH relativeFrom="column">
                  <wp:posOffset>4857115</wp:posOffset>
                </wp:positionH>
                <wp:positionV relativeFrom="paragraph">
                  <wp:posOffset>387985</wp:posOffset>
                </wp:positionV>
                <wp:extent cx="1200150" cy="457200"/>
                <wp:effectExtent l="0" t="0" r="19050" b="19050"/>
                <wp:wrapNone/>
                <wp:docPr id="59" name="Поле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Неосложненное течение родов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9" o:spid="_x0000_s1050" type="#_x0000_t202" style="position:absolute;left:0;text-align:left;margin-left:382.45pt;margin-top:30.55pt;width:94.5pt;height:36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Неосложненное течение родов</w:t>
                      </w:r>
                    </w:p>
                  </w:txbxContent>
                </v:textbox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A6445AF" wp14:editId="73D2339F">
                <wp:simplePos x="0" y="0"/>
                <wp:positionH relativeFrom="column">
                  <wp:posOffset>3704590</wp:posOffset>
                </wp:positionH>
                <wp:positionV relativeFrom="paragraph">
                  <wp:posOffset>387985</wp:posOffset>
                </wp:positionV>
                <wp:extent cx="1076325" cy="457200"/>
                <wp:effectExtent l="0" t="0" r="28575" b="19050"/>
                <wp:wrapNone/>
                <wp:docPr id="58" name="Поле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Осложнения в родах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8" o:spid="_x0000_s1051" type="#_x0000_t202" style="position:absolute;left:0;text-align:left;margin-left:291.7pt;margin-top:30.55pt;width:84.75pt;height:36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Осложнения в родах</w:t>
                      </w:r>
                    </w:p>
                  </w:txbxContent>
                </v:textbox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2134E13" wp14:editId="19A71DB9">
                <wp:simplePos x="0" y="0"/>
                <wp:positionH relativeFrom="column">
                  <wp:posOffset>2342515</wp:posOffset>
                </wp:positionH>
                <wp:positionV relativeFrom="paragraph">
                  <wp:posOffset>387986</wp:posOffset>
                </wp:positionV>
                <wp:extent cx="1238250" cy="457200"/>
                <wp:effectExtent l="0" t="0" r="19050" b="19050"/>
                <wp:wrapNone/>
                <wp:docPr id="57" name="Поле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612E14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Неосложненный поворот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57" o:spid="_x0000_s1052" type="#_x0000_t202" style="position:absolute;left:0;text-align:left;margin-left:184.45pt;margin-top:30.55pt;width:97.5pt;height:36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" fillcolor="white [3201]" strokeweight=".5pt">
                <v:textbox>
                  <w:txbxContent>
                    <w:p w:rsidR="00E7513A" w:rsidRPr="00612E14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Неосложненный поворот</w:t>
                      </w:r>
                    </w:p>
                  </w:txbxContent>
                </v:textbox>
              </v:shape>
            </w:pict>
          </mc:Fallback>
        </mc:AlternateContent>
      </w:r>
      <w:r w:rsidR="00612E14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B2C0E7C" wp14:editId="24348171">
                <wp:simplePos x="0" y="0"/>
                <wp:positionH relativeFrom="column">
                  <wp:posOffset>542291</wp:posOffset>
                </wp:positionH>
                <wp:positionV relativeFrom="paragraph">
                  <wp:posOffset>387985</wp:posOffset>
                </wp:positionV>
                <wp:extent cx="1600200" cy="914400"/>
                <wp:effectExtent l="0" t="0" r="19050" b="19050"/>
                <wp:wrapNone/>
                <wp:docPr id="56" name="Поле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91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Default="00E7513A" w:rsidP="00612E14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Осложнения</w:t>
                            </w:r>
                          </w:p>
                          <w:p w:rsidR="00E7513A" w:rsidRDefault="00E7513A" w:rsidP="00612E14">
                            <w:pPr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дистресс плода</w:t>
                            </w:r>
                          </w:p>
                          <w:p w:rsidR="00E7513A" w:rsidRPr="00612E14" w:rsidRDefault="00E7513A" w:rsidP="00612E14">
                            <w:pPr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- отслойка плаценты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оле 56" o:spid="_x0000_s1053" type="#_x0000_t202" style="position:absolute;left:0;text-align:left;margin-left:42.7pt;margin-top:30.55pt;width:126pt;height:1in;z-index:2516992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" fillcolor="white [3201]" strokeweight=".5pt">
                <v:textbox>
                  <w:txbxContent>
                    <w:p w:rsidR="00E7513A" w:rsidRDefault="00E7513A" w:rsidP="00612E14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Осложнения</w:t>
                      </w:r>
                    </w:p>
                    <w:p w:rsidR="00E7513A" w:rsidRDefault="00E7513A" w:rsidP="00612E14">
                      <w:pPr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дистресс плода</w:t>
                      </w:r>
                    </w:p>
                    <w:p w:rsidR="00E7513A" w:rsidRPr="00612E14" w:rsidRDefault="00E7513A" w:rsidP="00612E14">
                      <w:pPr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- отслойка плаценты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E82507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0D569017" wp14:editId="4CE27322">
                <wp:simplePos x="0" y="0"/>
                <wp:positionH relativeFrom="column">
                  <wp:posOffset>2961640</wp:posOffset>
                </wp:positionH>
                <wp:positionV relativeFrom="paragraph">
                  <wp:posOffset>412115</wp:posOffset>
                </wp:positionV>
                <wp:extent cx="0" cy="390525"/>
                <wp:effectExtent l="95250" t="0" r="114300" b="66675"/>
                <wp:wrapNone/>
                <wp:docPr id="80" name="Прямая со стрелкой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05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Прямая со стрелкой 80" o:spid="_x0000_s1026" type="#_x0000_t32" style="position:absolute;margin-left:233.2pt;margin-top:32.45pt;width:0;height:30.75pt;z-index:2517248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" strokecolor="black [3040]">
                <v:stroke endarrow="open"/>
              </v:shape>
            </w:pict>
          </mc:Fallback>
        </mc:AlternateContent>
      </w:r>
      <w:r w:rsidR="001A60F5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2667C2B5" wp14:editId="75A56E0C">
                <wp:simplePos x="0" y="0"/>
                <wp:positionH relativeFrom="column">
                  <wp:posOffset>5495290</wp:posOffset>
                </wp:positionH>
                <wp:positionV relativeFrom="paragraph">
                  <wp:posOffset>412115</wp:posOffset>
                </wp:positionV>
                <wp:extent cx="0" cy="523875"/>
                <wp:effectExtent l="95250" t="0" r="57150" b="66675"/>
                <wp:wrapNone/>
                <wp:docPr id="82" name="Прямая со стрелкой 8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23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82" o:spid="_x0000_s1026" type="#_x0000_t32" style="position:absolute;margin-left:432.7pt;margin-top:32.45pt;width:0;height:41.25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" strokecolor="black [3040]">
                <v:stroke endarrow="open"/>
              </v:shape>
            </w:pict>
          </mc:Fallback>
        </mc:AlternateContent>
      </w:r>
      <w:r w:rsidR="001A60F5"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67BA975" wp14:editId="3120EB4F">
                <wp:simplePos x="0" y="0"/>
                <wp:positionH relativeFrom="column">
                  <wp:posOffset>4237990</wp:posOffset>
                </wp:positionH>
                <wp:positionV relativeFrom="paragraph">
                  <wp:posOffset>412115</wp:posOffset>
                </wp:positionV>
                <wp:extent cx="0" cy="523875"/>
                <wp:effectExtent l="95250" t="0" r="57150" b="66675"/>
                <wp:wrapNone/>
                <wp:docPr id="81" name="Прямая со стрелкой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238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81" o:spid="_x0000_s1026" type="#_x0000_t32" style="position:absolute;margin-left:333.7pt;margin-top:32.45pt;width:0;height:41.2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" strokecolor="black [3040]">
                <v:stroke endarrow="open"/>
              </v:shape>
            </w:pict>
          </mc:Fallback>
        </mc:AlternateContent>
      </w:r>
    </w:p>
    <w:p w:rsidR="00612E14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56F00E90" wp14:editId="526B947C">
                <wp:simplePos x="0" y="0"/>
                <wp:positionH relativeFrom="column">
                  <wp:posOffset>2342515</wp:posOffset>
                </wp:positionH>
                <wp:positionV relativeFrom="paragraph">
                  <wp:posOffset>368935</wp:posOffset>
                </wp:positionV>
                <wp:extent cx="1285875" cy="1190625"/>
                <wp:effectExtent l="0" t="0" r="28575" b="28575"/>
                <wp:wrapNone/>
                <wp:docPr id="61" name="Поле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85875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1A60F5" w:rsidRDefault="00E7513A" w:rsidP="001A60F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Ведение родов в головном предлежании соответственно акушерской ситуации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61" o:spid="_x0000_s1054" type="#_x0000_t202" style="position:absolute;left:0;text-align:left;margin-left:184.45pt;margin-top:29.05pt;width:101.25pt;height:93.7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" fillcolor="white [3201]" strokeweight=".5pt">
                <v:textbox>
                  <w:txbxContent>
                    <w:p w:rsidR="00E7513A" w:rsidRPr="001A60F5" w:rsidRDefault="00E7513A" w:rsidP="001A60F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Ведение родов в головном предлежании соответственно акушерской ситуации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42C41A7" wp14:editId="30DF46A9">
                <wp:simplePos x="0" y="0"/>
                <wp:positionH relativeFrom="column">
                  <wp:posOffset>1380490</wp:posOffset>
                </wp:positionH>
                <wp:positionV relativeFrom="paragraph">
                  <wp:posOffset>1905</wp:posOffset>
                </wp:positionV>
                <wp:extent cx="0" cy="619125"/>
                <wp:effectExtent l="95250" t="0" r="76200" b="66675"/>
                <wp:wrapNone/>
                <wp:docPr id="79" name="Прямая со стрелкой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1912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Прямая со стрелкой 79" o:spid="_x0000_s1026" type="#_x0000_t32" style="position:absolute;margin-left:108.7pt;margin-top:.15pt;width:0;height:48.75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" strokecolor="black [3040]">
                <v:stroke endarrow="open"/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0A69492" wp14:editId="119E49FB">
                <wp:simplePos x="0" y="0"/>
                <wp:positionH relativeFrom="column">
                  <wp:posOffset>5019040</wp:posOffset>
                </wp:positionH>
                <wp:positionV relativeFrom="paragraph">
                  <wp:posOffset>68580</wp:posOffset>
                </wp:positionV>
                <wp:extent cx="1038225" cy="552450"/>
                <wp:effectExtent l="0" t="0" r="28575" b="19050"/>
                <wp:wrapNone/>
                <wp:docPr id="63" name="Поле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822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1A60F5" w:rsidRDefault="00E7513A" w:rsidP="001A60F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Ручные пособия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Поле 63" o:spid="_x0000_s1055" type="#_x0000_t202" style="position:absolute;left:0;text-align:left;margin-left:395.2pt;margin-top:5.4pt;width:81.75pt;height:43.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" fillcolor="white [3201]" strokeweight=".5pt">
                <v:textbox>
                  <w:txbxContent>
                    <w:p w:rsidR="00E7513A" w:rsidRPr="001A60F5" w:rsidRDefault="00E7513A" w:rsidP="001A60F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Ручные пособия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088EAB8" wp14:editId="1FA14D3B">
                <wp:simplePos x="0" y="0"/>
                <wp:positionH relativeFrom="column">
                  <wp:posOffset>3761740</wp:posOffset>
                </wp:positionH>
                <wp:positionV relativeFrom="paragraph">
                  <wp:posOffset>68580</wp:posOffset>
                </wp:positionV>
                <wp:extent cx="1095375" cy="876300"/>
                <wp:effectExtent l="0" t="0" r="28575" b="19050"/>
                <wp:wrapNone/>
                <wp:docPr id="62" name="Поле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5375" cy="876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1A60F5" w:rsidRDefault="00E7513A" w:rsidP="001A60F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Кесарево сечение или экстракция за паховый сгиб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2" o:spid="_x0000_s1056" type="#_x0000_t202" style="position:absolute;left:0;text-align:left;margin-left:296.2pt;margin-top:5.4pt;width:86.25pt;height:69pt;z-index:2517053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" fillcolor="white [3201]" strokeweight=".5pt">
                <v:textbox>
                  <w:txbxContent>
                    <w:p w:rsidR="00E7513A" w:rsidRPr="001A60F5" w:rsidRDefault="00E7513A" w:rsidP="001A60F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Кесарево сечение или экстракция за паховый сгиб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1A60F5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A1C8AFF" wp14:editId="040D029A">
                <wp:simplePos x="0" y="0"/>
                <wp:positionH relativeFrom="column">
                  <wp:posOffset>542290</wp:posOffset>
                </wp:positionH>
                <wp:positionV relativeFrom="paragraph">
                  <wp:posOffset>187324</wp:posOffset>
                </wp:positionV>
                <wp:extent cx="1600200" cy="447675"/>
                <wp:effectExtent l="0" t="0" r="19050" b="28575"/>
                <wp:wrapNone/>
                <wp:docPr id="60" name="Поле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00200" cy="447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7513A" w:rsidRPr="001A60F5" w:rsidRDefault="00E7513A" w:rsidP="001A60F5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</w:rPr>
                              <w:t>Экстренное кесарево сечение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60" o:spid="_x0000_s1057" type="#_x0000_t202" style="position:absolute;left:0;text-align:left;margin-left:42.7pt;margin-top:14.75pt;width:126pt;height:35.25pt;z-index:2517032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" fillcolor="white [3201]" strokeweight=".5pt">
                <v:textbox>
                  <w:txbxContent>
                    <w:p w:rsidR="00E7513A" w:rsidRPr="001A60F5" w:rsidRDefault="00E7513A" w:rsidP="001A60F5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</w:rPr>
                      </w:pPr>
                      <w:r>
                        <w:rPr>
                          <w:rFonts w:asciiTheme="minorHAnsi" w:hAnsiTheme="minorHAnsi" w:cstheme="minorHAnsi"/>
                          <w:b/>
                        </w:rPr>
                        <w:t>Экстренное кесарево сечение</w:t>
                      </w:r>
                    </w:p>
                  </w:txbxContent>
                </v:textbox>
              </v:shape>
            </w:pict>
          </mc:Fallback>
        </mc:AlternateContent>
      </w:r>
    </w:p>
    <w:p w:rsidR="00612E14" w:rsidRDefault="00612E14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7537A6" w:rsidRDefault="007537A6" w:rsidP="007537A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</w:p>
    <w:p w:rsidR="007537A6" w:rsidRDefault="007537A6" w:rsidP="007537A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Если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в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процессе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родов 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появляются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осложнения </w:t>
      </w:r>
      <w:r w:rsidR="00C27C44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со стороны матери и (или) плода, план ведения родов может быть изменен в сторону оперативного родоразрешения (экстренное кесарево сечение, экстракция плода).</w:t>
      </w:r>
    </w:p>
    <w:p w:rsidR="007537A6" w:rsidRPr="00E7513A" w:rsidRDefault="007537A6" w:rsidP="007537A6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</w:pP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   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Показания </w:t>
      </w:r>
      <w:r w:rsidR="00C27C44"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>к</w:t>
      </w:r>
      <w:r w:rsidR="00C27C44"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экстренному</w:t>
      </w:r>
      <w:r w:rsidR="00C27C44"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кесареву сечению в родах при тазовом</w:t>
      </w:r>
      <w:r w:rsidR="00C27C44"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предлежании</w:t>
      </w:r>
      <w:r w:rsidR="00C27C44"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b/>
          <w:color w:val="2D2D2D"/>
          <w:spacing w:val="2"/>
          <w:sz w:val="28"/>
          <w:szCs w:val="28"/>
          <w:shd w:val="clear" w:color="auto" w:fill="FFFFFF"/>
        </w:rPr>
        <w:t xml:space="preserve"> плода:</w:t>
      </w:r>
    </w:p>
    <w:p w:rsidR="00D22A4D" w:rsidRDefault="007537A6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излитие  околоплодных </w:t>
      </w:r>
      <w:r w:rsidR="00C27C44"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вод  при  неподготовленной  шейке  матки;</w:t>
      </w:r>
    </w:p>
    <w:p w:rsidR="00D22A4D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ножное  предлежание  плода;</w:t>
      </w:r>
    </w:p>
    <w:p w:rsidR="00D22A4D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аномалии  родовой  деятельности  (слабость,  дискоординация);</w:t>
      </w:r>
    </w:p>
    <w:p w:rsidR="00D22A4D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признаки   гипоксии плода  по данным  кардиомониторного  наблюдения;</w:t>
      </w:r>
    </w:p>
    <w:p w:rsidR="00D22A4D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отсутствие  продвижения  тазового  конца  плода  и  "вклинивание" тазового  конца   плода;</w:t>
      </w:r>
    </w:p>
    <w:p w:rsidR="00D22A4D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предлежание  или  выпадение  петель  пуповины  в  I  периоде  родов;</w:t>
      </w:r>
    </w:p>
    <w:p w:rsidR="00C27C44" w:rsidRPr="00E7513A" w:rsidRDefault="00D22A4D" w:rsidP="00E7513A">
      <w:pPr>
        <w:pStyle w:val="a8"/>
        <w:numPr>
          <w:ilvl w:val="0"/>
          <w:numId w:val="25"/>
        </w:numPr>
        <w:autoSpaceDE w:val="0"/>
        <w:autoSpaceDN w:val="0"/>
        <w:adjustRightInd w:val="0"/>
        <w:spacing w:line="360" w:lineRule="auto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выпадение  ножки  (ножек)  плода  при  неполном   открытии  шейки матки  у  первородящих.</w:t>
      </w:r>
      <w:r w:rsidRPr="00E7513A">
        <w:rPr>
          <w:rFonts w:asciiTheme="minorHAnsi" w:hAnsiTheme="minorHAnsi" w:cstheme="minorHAnsi"/>
          <w:color w:val="2D2D2D"/>
          <w:spacing w:val="2"/>
          <w:sz w:val="28"/>
          <w:szCs w:val="28"/>
        </w:rPr>
        <w:br/>
      </w:r>
    </w:p>
    <w:p w:rsidR="006938D2" w:rsidRDefault="007537A6" w:rsidP="00D22A4D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   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Нахождение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="00C33FB1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тазового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="00C33FB1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конца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плода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в 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широкой 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части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полости малого</w:t>
      </w:r>
      <w:r w:rsidR="00C33FB1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таза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не 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является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противопоказанием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для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проведения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кесарева 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7537A6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сечения.     </w:t>
      </w:r>
      <w:r w:rsidR="00D22A4D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  </w:t>
      </w:r>
      <w:r w:rsidR="006938D2"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  </w:t>
      </w:r>
      <w:r w:rsid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ab/>
      </w:r>
    </w:p>
    <w:p w:rsidR="006938D2" w:rsidRPr="006938D2" w:rsidRDefault="006938D2" w:rsidP="00D22A4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</w:pP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Своевременная</w:t>
      </w:r>
      <w:r w:rsidR="004D69F0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и </w:t>
      </w:r>
      <w:r w:rsidR="004D69F0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>адекватно</w:t>
      </w:r>
      <w:r w:rsidR="004D69F0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выбранная тактика</w:t>
      </w:r>
      <w:r w:rsidR="004D69F0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="004D69F0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родоразрешения 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при тазовом</w:t>
      </w:r>
      <w:r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</w:t>
      </w:r>
      <w:r w:rsidRPr="006938D2">
        <w:rPr>
          <w:rFonts w:asciiTheme="minorHAnsi" w:hAnsiTheme="minorHAnsi" w:cstheme="minorHAnsi"/>
          <w:color w:val="2D2D2D"/>
          <w:spacing w:val="2"/>
          <w:sz w:val="28"/>
          <w:szCs w:val="28"/>
          <w:shd w:val="clear" w:color="auto" w:fill="FFFFFF"/>
        </w:rPr>
        <w:t xml:space="preserve"> предлежании плода является основой для улучшения перинатальных исходов.</w:t>
      </w:r>
    </w:p>
    <w:p w:rsidR="006938D2" w:rsidRDefault="006938D2" w:rsidP="006938D2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sz w:val="28"/>
          <w:szCs w:val="28"/>
        </w:rPr>
      </w:pPr>
    </w:p>
    <w:p w:rsidR="004D69F0" w:rsidRPr="006938D2" w:rsidRDefault="004D69F0" w:rsidP="006938D2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Theme="minorHAnsi" w:hAnsiTheme="minorHAnsi" w:cstheme="minorHAnsi"/>
          <w:sz w:val="28"/>
          <w:szCs w:val="28"/>
        </w:rPr>
      </w:pPr>
    </w:p>
    <w:p w:rsidR="00B25AB1" w:rsidRDefault="00C53682" w:rsidP="0083024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lastRenderedPageBreak/>
        <w:t>В заключении мы хотели бы выразить надежду, что усилия, направленны</w:t>
      </w:r>
      <w:r w:rsidR="0087038A">
        <w:rPr>
          <w:rFonts w:ascii="Times New Roman" w:hAnsi="Times New Roman"/>
          <w:sz w:val="28"/>
          <w:szCs w:val="28"/>
        </w:rPr>
        <w:t>е</w:t>
      </w:r>
      <w:r w:rsidRPr="00C53682">
        <w:rPr>
          <w:rFonts w:ascii="Times New Roman" w:hAnsi="Times New Roman"/>
          <w:sz w:val="28"/>
          <w:szCs w:val="28"/>
        </w:rPr>
        <w:t xml:space="preserve">  на 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коррекцию тазовых  предлежаний, 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позволят 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уменьшить количество проблем,  дадут</w:t>
      </w:r>
      <w:r w:rsidR="00237CFF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нашим</w:t>
      </w:r>
      <w:r w:rsidR="00237CFF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гражданам возможность с большим спокойствием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и 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с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меньшими 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>тратам</w:t>
      </w:r>
      <w:r w:rsidR="003A3FED">
        <w:rPr>
          <w:rFonts w:ascii="Times New Roman" w:hAnsi="Times New Roman"/>
          <w:sz w:val="28"/>
          <w:szCs w:val="28"/>
        </w:rPr>
        <w:t>и</w:t>
      </w:r>
      <w:r w:rsidR="00492A43">
        <w:rPr>
          <w:rFonts w:ascii="Times New Roman" w:hAnsi="Times New Roman"/>
          <w:sz w:val="28"/>
          <w:szCs w:val="28"/>
        </w:rPr>
        <w:t xml:space="preserve"> </w:t>
      </w:r>
      <w:r w:rsidR="003A3FED">
        <w:rPr>
          <w:rFonts w:ascii="Times New Roman" w:hAnsi="Times New Roman"/>
          <w:sz w:val="28"/>
          <w:szCs w:val="28"/>
        </w:rPr>
        <w:t xml:space="preserve"> ощутить</w:t>
      </w:r>
      <w:r w:rsidR="00492A43">
        <w:rPr>
          <w:rFonts w:ascii="Times New Roman" w:hAnsi="Times New Roman"/>
          <w:sz w:val="28"/>
          <w:szCs w:val="28"/>
        </w:rPr>
        <w:t xml:space="preserve">  </w:t>
      </w:r>
      <w:r w:rsidR="003A3FED">
        <w:rPr>
          <w:rFonts w:ascii="Times New Roman" w:hAnsi="Times New Roman"/>
          <w:sz w:val="28"/>
          <w:szCs w:val="28"/>
        </w:rPr>
        <w:t xml:space="preserve"> радость  родительства.</w:t>
      </w:r>
    </w:p>
    <w:p w:rsidR="003A3FED" w:rsidRDefault="003A3FED" w:rsidP="003A3FED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3A3FED" w:rsidRDefault="003A3FED" w:rsidP="003A3FED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40"/>
          <w:szCs w:val="40"/>
        </w:rPr>
      </w:pPr>
      <w:r w:rsidRPr="003A3FED">
        <w:rPr>
          <w:rFonts w:ascii="Times New Roman" w:hAnsi="Times New Roman"/>
          <w:sz w:val="40"/>
          <w:szCs w:val="40"/>
        </w:rPr>
        <w:t>Список литературы.</w:t>
      </w:r>
    </w:p>
    <w:p w:rsidR="00AB5A50" w:rsidRPr="00AB5A50" w:rsidRDefault="00AB5A50" w:rsidP="00715D62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Theme="minorHAnsi" w:hAnsiTheme="minorHAnsi" w:cstheme="minorHAnsi"/>
          <w:sz w:val="28"/>
          <w:szCs w:val="28"/>
        </w:rPr>
      </w:pPr>
      <w:r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>Акобирова С.А. Ведение беременности и родов при тазовом предлежании плода.</w:t>
      </w:r>
      <w:r>
        <w:rPr>
          <w:rFonts w:asciiTheme="minorHAnsi" w:hAnsiTheme="minorHAnsi" w:cstheme="minorHAnsi"/>
          <w:sz w:val="28"/>
          <w:szCs w:val="28"/>
          <w:shd w:val="clear" w:color="auto" w:fill="FFFFFF"/>
        </w:rPr>
        <w:t>:автореф.д</w:t>
      </w:r>
      <w:r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>ис</w:t>
      </w:r>
      <w:r>
        <w:rPr>
          <w:rFonts w:asciiTheme="minorHAnsi" w:hAnsiTheme="minorHAnsi" w:cstheme="minorHAnsi"/>
          <w:sz w:val="28"/>
          <w:szCs w:val="28"/>
          <w:shd w:val="clear" w:color="auto" w:fill="FFFFFF"/>
        </w:rPr>
        <w:t>….</w:t>
      </w:r>
      <w:r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канд.мед.наук</w:t>
      </w:r>
      <w:r>
        <w:rPr>
          <w:rFonts w:ascii="Times New Roman" w:hAnsi="Times New Roman"/>
          <w:sz w:val="28"/>
          <w:szCs w:val="28"/>
        </w:rPr>
        <w:t>/</w:t>
      </w:r>
      <w:r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>Акобирова С.А.</w:t>
      </w:r>
      <w:r w:rsid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>-</w:t>
      </w:r>
      <w:r w:rsidR="00715D62" w:rsidRP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715D62"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>Душанбе</w:t>
      </w:r>
      <w:r w:rsid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>,</w:t>
      </w:r>
      <w:r w:rsidR="00715D62"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2004</w:t>
      </w:r>
      <w:r w:rsidR="00715D62">
        <w:rPr>
          <w:rFonts w:asciiTheme="minorHAnsi" w:hAnsiTheme="minorHAnsi" w:cstheme="minorHAnsi"/>
          <w:sz w:val="28"/>
          <w:szCs w:val="28"/>
          <w:shd w:val="clear" w:color="auto" w:fill="FFFFFF"/>
        </w:rPr>
        <w:t>.- 30</w:t>
      </w:r>
      <w:r w:rsidRPr="00AB5A50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с.</w:t>
      </w:r>
    </w:p>
    <w:p w:rsidR="00BF3307" w:rsidRDefault="00BF3307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Бреусенко Л.Е.</w:t>
      </w:r>
      <w:r w:rsidR="00D271CD">
        <w:rPr>
          <w:rFonts w:ascii="Times New Roman" w:hAnsi="Times New Roman"/>
          <w:sz w:val="28"/>
          <w:szCs w:val="28"/>
        </w:rPr>
        <w:t xml:space="preserve"> Перинатальные поражения центральной нервной системы при тазовом предлежании плода: автореф.дис….канд.мад.наук /Бреусенко Л.Е..- М., 1995.-30 с.</w:t>
      </w:r>
    </w:p>
    <w:p w:rsidR="00481E72" w:rsidRPr="00481E72" w:rsidRDefault="00BF3307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481E72">
        <w:rPr>
          <w:rFonts w:ascii="Times New Roman" w:hAnsi="Times New Roman"/>
          <w:sz w:val="28"/>
          <w:szCs w:val="28"/>
        </w:rPr>
        <w:t>Брюхина Е.В.</w:t>
      </w:r>
      <w:r w:rsidR="00481E72">
        <w:rPr>
          <w:rFonts w:ascii="Times New Roman" w:hAnsi="Times New Roman"/>
          <w:sz w:val="28"/>
          <w:szCs w:val="28"/>
        </w:rPr>
        <w:t xml:space="preserve"> </w:t>
      </w:r>
      <w:r w:rsidR="00481E72" w:rsidRPr="00481E72">
        <w:rPr>
          <w:rFonts w:ascii="Times New Roman" w:hAnsi="Times New Roman"/>
          <w:sz w:val="28"/>
          <w:szCs w:val="28"/>
        </w:rPr>
        <w:t xml:space="preserve"> </w:t>
      </w:r>
      <w:r w:rsidR="00481E72" w:rsidRPr="00481E72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Особенности</w:t>
      </w:r>
      <w:r w:rsidR="00481E72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 xml:space="preserve"> </w:t>
      </w:r>
      <w:r w:rsidR="00481E72" w:rsidRPr="00481E72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 xml:space="preserve"> готовности к родам у</w:t>
      </w:r>
      <w:r w:rsidR="00481E72" w:rsidRPr="00481E72">
        <w:rPr>
          <w:rStyle w:val="apple-converted-space"/>
          <w:rFonts w:asciiTheme="minorHAnsi" w:hAnsiTheme="minorHAnsi" w:cstheme="minorHAnsi"/>
          <w:color w:val="000000"/>
          <w:sz w:val="28"/>
          <w:szCs w:val="28"/>
        </w:rPr>
        <w:t> </w:t>
      </w:r>
      <w:r w:rsidR="00481E72">
        <w:rPr>
          <w:rStyle w:val="apple-converted-space"/>
          <w:rFonts w:asciiTheme="minorHAnsi" w:hAnsiTheme="minorHAnsi" w:cstheme="minorHAnsi"/>
          <w:color w:val="000000"/>
          <w:sz w:val="28"/>
          <w:szCs w:val="28"/>
        </w:rPr>
        <w:t xml:space="preserve"> </w:t>
      </w:r>
      <w:r w:rsidR="00481E72" w:rsidRPr="00481E72">
        <w:rPr>
          <w:rStyle w:val="hl"/>
          <w:rFonts w:asciiTheme="minorHAnsi" w:hAnsiTheme="minorHAnsi" w:cstheme="minorHAnsi"/>
          <w:sz w:val="28"/>
          <w:szCs w:val="28"/>
        </w:rPr>
        <w:t>беременных</w:t>
      </w:r>
      <w:r w:rsidR="00481E72" w:rsidRPr="00481E72">
        <w:rPr>
          <w:rStyle w:val="apple-converted-space"/>
          <w:rFonts w:asciiTheme="minorHAnsi" w:hAnsiTheme="minorHAnsi" w:cstheme="minorHAnsi"/>
          <w:color w:val="000000"/>
          <w:sz w:val="28"/>
          <w:szCs w:val="28"/>
        </w:rPr>
        <w:t> </w:t>
      </w:r>
      <w:r w:rsidR="00481E72" w:rsidRPr="00481E72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с тазовым предлежанием плода в зависимости от результатов</w:t>
      </w:r>
      <w:r w:rsidR="00481E72" w:rsidRPr="00481E72">
        <w:rPr>
          <w:rStyle w:val="apple-converted-space"/>
          <w:rFonts w:asciiTheme="minorHAnsi" w:hAnsiTheme="minorHAnsi" w:cstheme="minorHAnsi"/>
          <w:color w:val="000000"/>
          <w:sz w:val="28"/>
          <w:szCs w:val="28"/>
        </w:rPr>
        <w:t> </w:t>
      </w:r>
      <w:r w:rsidR="00481E72" w:rsidRPr="00481E72">
        <w:rPr>
          <w:rStyle w:val="hl"/>
          <w:rFonts w:asciiTheme="minorHAnsi" w:hAnsiTheme="minorHAnsi" w:cstheme="minorHAnsi"/>
          <w:sz w:val="28"/>
          <w:szCs w:val="28"/>
        </w:rPr>
        <w:t>коррегирующей</w:t>
      </w:r>
      <w:r w:rsidR="00481E72" w:rsidRPr="00481E72">
        <w:rPr>
          <w:rStyle w:val="apple-converted-space"/>
          <w:rFonts w:asciiTheme="minorHAnsi" w:hAnsiTheme="minorHAnsi" w:cstheme="minorHAnsi"/>
          <w:color w:val="000000"/>
          <w:sz w:val="28"/>
          <w:szCs w:val="28"/>
        </w:rPr>
        <w:t> </w:t>
      </w:r>
      <w:r w:rsidR="00481E72" w:rsidRPr="00481E72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</w:rPr>
        <w:t>гимнастики: автореф. дис.канд.мед.наук.-Челябинск, 1982. -21 с.</w:t>
      </w:r>
    </w:p>
    <w:p w:rsidR="00D271CD" w:rsidRPr="00481E72" w:rsidRDefault="00D271CD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481E72">
        <w:rPr>
          <w:rFonts w:ascii="Times New Roman" w:hAnsi="Times New Roman"/>
          <w:sz w:val="28"/>
          <w:szCs w:val="28"/>
        </w:rPr>
        <w:t>Васильев В.В. Исходы беременности при наружном профилактическом повороте плода на головку: автореф. дис. … канд.мед.наук /Васильев В.В. – СПб, 2011.- 17 с.</w:t>
      </w:r>
    </w:p>
    <w:p w:rsidR="00BF3307" w:rsidRDefault="00BF3307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Грищенко И.И., Шулешова А.Е. Дородовые исправления неправильных положений и тазовых предлежаний плода.- К</w:t>
      </w:r>
      <w:r w:rsidR="00801A35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, 1968.</w:t>
      </w:r>
    </w:p>
    <w:p w:rsidR="003A3FED" w:rsidRDefault="00844798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Дикань И.Ф. Метод предупреждения и исправления тазового предлежания плода. Акушерство и гинекология.- 1961.-№5.-С.71-72.</w:t>
      </w:r>
    </w:p>
    <w:p w:rsidR="00BF3307" w:rsidRDefault="00BF3307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Н.И., Жиляев,</w:t>
      </w:r>
      <w:r w:rsidR="00AE0005" w:rsidRPr="00AE00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Н.Н. Жиляев. Оперативное акушерство:</w:t>
      </w:r>
      <w:r w:rsidR="00AE0005" w:rsidRPr="00AE000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Руководство для врачей.- К.: Гидромакс, 2004.- 468 с.</w:t>
      </w:r>
    </w:p>
    <w:p w:rsidR="005350FE" w:rsidRPr="005350FE" w:rsidRDefault="005350FE" w:rsidP="005350FE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5350FE">
        <w:rPr>
          <w:rFonts w:ascii="Times New Roman" w:hAnsi="Times New Roman"/>
          <w:color w:val="000000"/>
          <w:sz w:val="28"/>
          <w:szCs w:val="28"/>
        </w:rPr>
        <w:t>Кайо</w:t>
      </w:r>
      <w:r w:rsidR="00AE0005">
        <w:rPr>
          <w:rFonts w:ascii="Times New Roman" w:hAnsi="Times New Roman"/>
          <w:color w:val="000000"/>
          <w:sz w:val="28"/>
          <w:szCs w:val="28"/>
        </w:rPr>
        <w:t>.</w:t>
      </w:r>
      <w:r w:rsidRPr="005350FE">
        <w:rPr>
          <w:rFonts w:ascii="Times New Roman" w:hAnsi="Times New Roman"/>
          <w:color w:val="000000"/>
          <w:sz w:val="28"/>
          <w:szCs w:val="28"/>
        </w:rPr>
        <w:t>Б.Г. Физическая культура для беременных / Б.Г. Кайо. – К</w:t>
      </w:r>
      <w:r>
        <w:rPr>
          <w:rFonts w:ascii="Times New Roman" w:hAnsi="Times New Roman"/>
          <w:color w:val="000000"/>
          <w:sz w:val="28"/>
          <w:szCs w:val="28"/>
        </w:rPr>
        <w:t>.</w:t>
      </w:r>
      <w:r w:rsidRPr="005350FE">
        <w:rPr>
          <w:rFonts w:ascii="Times New Roman" w:hAnsi="Times New Roman"/>
          <w:color w:val="000000"/>
          <w:sz w:val="28"/>
          <w:szCs w:val="28"/>
        </w:rPr>
        <w:t>: Здоровье, 1964. – 56 с.</w:t>
      </w:r>
    </w:p>
    <w:p w:rsidR="00D271CD" w:rsidRDefault="00D271CD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C53682">
        <w:rPr>
          <w:rFonts w:ascii="Times New Roman" w:hAnsi="Times New Roman"/>
          <w:sz w:val="28"/>
          <w:szCs w:val="28"/>
        </w:rPr>
        <w:t>Клинический протокол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акушерской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C53682">
        <w:rPr>
          <w:rFonts w:ascii="Times New Roman" w:hAnsi="Times New Roman"/>
          <w:sz w:val="28"/>
          <w:szCs w:val="28"/>
        </w:rPr>
        <w:t xml:space="preserve"> помощи «Кесарево сечение»</w:t>
      </w:r>
      <w:r>
        <w:rPr>
          <w:rFonts w:ascii="Times New Roman" w:hAnsi="Times New Roman"/>
          <w:sz w:val="28"/>
          <w:szCs w:val="28"/>
        </w:rPr>
        <w:t>.</w:t>
      </w:r>
      <w:r w:rsidRPr="00D271C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Pr="00C53682">
        <w:rPr>
          <w:rFonts w:ascii="Times New Roman" w:hAnsi="Times New Roman"/>
          <w:sz w:val="28"/>
          <w:szCs w:val="28"/>
        </w:rPr>
        <w:t>риказ МОЗ Украины № 977 от 27.12.2011</w:t>
      </w:r>
      <w:r>
        <w:rPr>
          <w:rFonts w:ascii="Times New Roman" w:hAnsi="Times New Roman"/>
          <w:sz w:val="28"/>
          <w:szCs w:val="28"/>
        </w:rPr>
        <w:t>.</w:t>
      </w:r>
    </w:p>
    <w:p w:rsidR="00BF3307" w:rsidRDefault="00D271CD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  затвердження     клінічного протоколу з акушерської допомоги «Тазове передлежання плода». </w:t>
      </w:r>
      <w:r w:rsidR="00BF3307" w:rsidRPr="00135827">
        <w:rPr>
          <w:rFonts w:ascii="Times New Roman" w:hAnsi="Times New Roman"/>
          <w:sz w:val="28"/>
          <w:szCs w:val="28"/>
        </w:rPr>
        <w:t xml:space="preserve">Приказ </w:t>
      </w:r>
      <w:r w:rsidR="00BF3307">
        <w:rPr>
          <w:rFonts w:ascii="Times New Roman" w:hAnsi="Times New Roman"/>
          <w:sz w:val="28"/>
          <w:szCs w:val="28"/>
        </w:rPr>
        <w:t xml:space="preserve"> </w:t>
      </w:r>
      <w:r w:rsidR="00BF3307" w:rsidRPr="00135827">
        <w:rPr>
          <w:rFonts w:ascii="Times New Roman" w:hAnsi="Times New Roman"/>
          <w:sz w:val="28"/>
          <w:szCs w:val="28"/>
        </w:rPr>
        <w:t>МОЗ</w:t>
      </w:r>
      <w:r w:rsidR="00BF3307">
        <w:rPr>
          <w:rFonts w:ascii="Times New Roman" w:hAnsi="Times New Roman"/>
          <w:sz w:val="28"/>
          <w:szCs w:val="28"/>
        </w:rPr>
        <w:t xml:space="preserve"> </w:t>
      </w:r>
      <w:r w:rsidR="00BF3307" w:rsidRPr="00135827">
        <w:rPr>
          <w:rFonts w:ascii="Times New Roman" w:hAnsi="Times New Roman"/>
          <w:sz w:val="28"/>
          <w:szCs w:val="28"/>
        </w:rPr>
        <w:t xml:space="preserve"> Украины</w:t>
      </w:r>
      <w:r w:rsidR="00BF3307">
        <w:rPr>
          <w:rFonts w:ascii="Times New Roman" w:hAnsi="Times New Roman"/>
          <w:sz w:val="28"/>
          <w:szCs w:val="28"/>
        </w:rPr>
        <w:t xml:space="preserve">  </w:t>
      </w:r>
      <w:r w:rsidR="00BF3307" w:rsidRPr="00135827">
        <w:rPr>
          <w:rFonts w:ascii="Times New Roman" w:hAnsi="Times New Roman"/>
          <w:sz w:val="28"/>
          <w:szCs w:val="28"/>
        </w:rPr>
        <w:t xml:space="preserve"> №</w:t>
      </w:r>
      <w:r w:rsidR="00BF3307">
        <w:rPr>
          <w:rFonts w:ascii="Times New Roman" w:hAnsi="Times New Roman"/>
          <w:sz w:val="28"/>
          <w:szCs w:val="28"/>
        </w:rPr>
        <w:t xml:space="preserve"> </w:t>
      </w:r>
      <w:r w:rsidR="00BF3307" w:rsidRPr="00135827">
        <w:rPr>
          <w:rFonts w:ascii="Times New Roman" w:hAnsi="Times New Roman"/>
          <w:sz w:val="28"/>
          <w:szCs w:val="28"/>
        </w:rPr>
        <w:t>899 от 27.12.2006</w:t>
      </w:r>
      <w:r w:rsidR="00BF3307">
        <w:rPr>
          <w:rFonts w:ascii="Times New Roman" w:hAnsi="Times New Roman"/>
          <w:sz w:val="28"/>
          <w:szCs w:val="28"/>
        </w:rPr>
        <w:t>.</w:t>
      </w:r>
      <w:r w:rsidR="00BF3307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827AE6" w:rsidRDefault="00827AE6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Савельева Г.М.</w:t>
      </w:r>
      <w:r w:rsidR="00D271C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Кесарево сечение. Настоящее и будущее /Савельева Г.М.//Мат. 1 регион. научного форума «Мать и дитя».- К.: 2007.- С.135-136.</w:t>
      </w:r>
    </w:p>
    <w:p w:rsidR="004C39E0" w:rsidRPr="004C39E0" w:rsidRDefault="004C39E0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4C39E0">
        <w:rPr>
          <w:rFonts w:ascii="Times New Roman" w:hAnsi="Times New Roman"/>
          <w:sz w:val="28"/>
          <w:szCs w:val="28"/>
        </w:rPr>
        <w:lastRenderedPageBreak/>
        <w:t xml:space="preserve"> </w:t>
      </w:r>
      <w:r w:rsidRPr="004C39E0">
        <w:rPr>
          <w:rStyle w:val="hl"/>
          <w:rFonts w:ascii="Times New Roman" w:hAnsi="Times New Roman"/>
          <w:sz w:val="28"/>
          <w:szCs w:val="28"/>
        </w:rPr>
        <w:t>Сенчук</w:t>
      </w:r>
      <w:r w:rsidRPr="004C39E0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4C39E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А.Я., Вдовиченко Ю.П., Венцковский Б.М.,</w:t>
      </w:r>
      <w:r w:rsidRPr="004C39E0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4C39E0">
        <w:rPr>
          <w:rStyle w:val="hl"/>
          <w:rFonts w:ascii="Times New Roman" w:hAnsi="Times New Roman"/>
          <w:color w:val="4682B4"/>
          <w:sz w:val="28"/>
          <w:szCs w:val="28"/>
        </w:rPr>
        <w:t>Шунько</w:t>
      </w:r>
      <w:r w:rsidRPr="004C39E0">
        <w:rPr>
          <w:rStyle w:val="apple-converted-space"/>
          <w:rFonts w:ascii="Times New Roman" w:hAnsi="Times New Roman"/>
          <w:color w:val="000000"/>
          <w:sz w:val="28"/>
          <w:szCs w:val="28"/>
          <w:shd w:val="clear" w:color="auto" w:fill="FFFFFF"/>
        </w:rPr>
        <w:t> </w:t>
      </w:r>
      <w:r w:rsidRPr="004C39E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Е.Е. Руководство к практическим навыкам в гинекологии, акушерстве и неоната-логии.- Киев: Гидромакс, 2006.- С.368.</w:t>
      </w:r>
    </w:p>
    <w:p w:rsidR="00827AE6" w:rsidRDefault="004C39E0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827AE6" w:rsidRPr="004C39E0">
        <w:rPr>
          <w:rFonts w:ascii="Times New Roman" w:hAnsi="Times New Roman"/>
          <w:sz w:val="28"/>
          <w:szCs w:val="28"/>
        </w:rPr>
        <w:t>Стрижаков А.Н. Тазовое предлежание – новый взгляд на старую проблему / Стрижаков А.Н.// Акушерство и гинекология.- 2007.-</w:t>
      </w:r>
      <w:r w:rsidR="00D271CD" w:rsidRPr="004C39E0">
        <w:rPr>
          <w:rFonts w:ascii="Times New Roman" w:hAnsi="Times New Roman"/>
          <w:sz w:val="28"/>
          <w:szCs w:val="28"/>
        </w:rPr>
        <w:t xml:space="preserve"> №5.- С. 17-23.</w:t>
      </w:r>
    </w:p>
    <w:p w:rsidR="00BF3307" w:rsidRDefault="00BF3307" w:rsidP="00BF3307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Фомичева В.В. Коррекция тазового предлежания плода комплексом физических упражнений. Вопр. охр. мат.  детства.- 1979.- №1.- С.</w:t>
      </w:r>
      <w:r w:rsidR="004C39E0">
        <w:rPr>
          <w:rFonts w:ascii="Times New Roman" w:hAnsi="Times New Roman"/>
          <w:sz w:val="28"/>
          <w:szCs w:val="28"/>
        </w:rPr>
        <w:t xml:space="preserve"> 73-76</w:t>
      </w:r>
      <w:r>
        <w:rPr>
          <w:rFonts w:ascii="Times New Roman" w:hAnsi="Times New Roman"/>
          <w:sz w:val="28"/>
          <w:szCs w:val="28"/>
        </w:rPr>
        <w:t>.</w:t>
      </w:r>
    </w:p>
    <w:p w:rsidR="00844798" w:rsidRDefault="00844798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Фомичева В.В. Особенности тонуса матки до и после коррекции тазовых предлежаний плода. Медицина.- 1979.- №6.- С.16.</w:t>
      </w:r>
    </w:p>
    <w:p w:rsidR="00F35DE0" w:rsidRPr="00801A35" w:rsidRDefault="00F35DE0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Чернуха Е.А., Пучко Т.К. Тазовое предлежание плода.- 2-е изд.- М.:ГЭОТАР-Медиа, 2007.- 176 с.</w:t>
      </w:r>
    </w:p>
    <w:p w:rsidR="00801A35" w:rsidRDefault="00801A35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801A3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Чувашова Е.К. Подготовка беременных к родам при тазовом предлежании плода методом акопунктуры и психотерапии: афтореф. дис. … канд.мед.наук/ Чувашова Е.К.- Волгоград, 1997.</w:t>
      </w:r>
    </w:p>
    <w:p w:rsidR="0020440B" w:rsidRPr="0020440B" w:rsidRDefault="00F664DC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BE7A15">
        <w:rPr>
          <w:rFonts w:asciiTheme="minorHAnsi" w:hAnsiTheme="minorHAnsi" w:cstheme="minorHAnsi"/>
          <w:sz w:val="28"/>
          <w:szCs w:val="28"/>
        </w:rPr>
        <w:t xml:space="preserve"> </w:t>
      </w:r>
      <w:r w:rsidR="0020440B" w:rsidRPr="0020440B">
        <w:rPr>
          <w:rFonts w:asciiTheme="minorHAnsi" w:hAnsiTheme="minorHAnsi" w:cstheme="minorHAnsi"/>
          <w:sz w:val="28"/>
          <w:szCs w:val="28"/>
          <w:shd w:val="clear" w:color="auto" w:fill="FFFFFF"/>
          <w:lang w:val="en-US"/>
        </w:rPr>
        <w:t>Collins S, Ellaway P, Harrington D, Pandit M, Impey LW. The complications of external cephalic version: results from 805 consecutive attempts. BJOG. 2007 May;</w:t>
      </w:r>
      <w:r w:rsidR="0020440B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20440B" w:rsidRPr="0020440B">
        <w:rPr>
          <w:rFonts w:asciiTheme="minorHAnsi" w:hAnsiTheme="minorHAnsi" w:cstheme="minorHAnsi"/>
          <w:sz w:val="28"/>
          <w:szCs w:val="28"/>
          <w:shd w:val="clear" w:color="auto" w:fill="FFFFFF"/>
          <w:lang w:val="en-US"/>
        </w:rPr>
        <w:t>114(5):</w:t>
      </w:r>
      <w:r w:rsidR="0020440B">
        <w:rPr>
          <w:rFonts w:asciiTheme="minorHAnsi" w:hAnsiTheme="minorHAnsi" w:cstheme="minorHAnsi"/>
          <w:sz w:val="28"/>
          <w:szCs w:val="28"/>
          <w:shd w:val="clear" w:color="auto" w:fill="FFFFFF"/>
        </w:rPr>
        <w:t xml:space="preserve"> </w:t>
      </w:r>
      <w:r w:rsidR="0020440B" w:rsidRPr="0020440B">
        <w:rPr>
          <w:rFonts w:asciiTheme="minorHAnsi" w:hAnsiTheme="minorHAnsi" w:cstheme="minorHAnsi"/>
          <w:sz w:val="28"/>
          <w:szCs w:val="28"/>
          <w:shd w:val="clear" w:color="auto" w:fill="FFFFFF"/>
          <w:lang w:val="en-US"/>
        </w:rPr>
        <w:t>636-638.</w:t>
      </w:r>
    </w:p>
    <w:p w:rsidR="0077578A" w:rsidRPr="0077578A" w:rsidRDefault="00B4012D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2044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63165B" w:rsidRPr="0020440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7578A" w:rsidRPr="0077578A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El-Toukhy T, Ramadan G, Maidman D, Hanna L, Waterstone M. Impact of parity on obstetric and neonatal outcome of external cephalic version. J Obstet Gynaecol. 2007 Aug;27(6):580-584.</w:t>
      </w:r>
    </w:p>
    <w:p w:rsidR="005551AB" w:rsidRDefault="0077578A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5551AB">
        <w:rPr>
          <w:rFonts w:ascii="Times New Roman" w:hAnsi="Times New Roman"/>
          <w:sz w:val="28"/>
          <w:szCs w:val="28"/>
          <w:lang w:val="en-US"/>
        </w:rPr>
        <w:t xml:space="preserve"> Flamm B.l. External cephalic version after previous cesarean section/ Flamm B.l.,//Am.j. Obstet. Gynecol. – 1991/- Vol.165(2). - P.370 – 372.</w:t>
      </w:r>
    </w:p>
    <w:p w:rsidR="005551AB" w:rsidRPr="005551AB" w:rsidRDefault="005551AB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5551AB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5551AB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Grootscholten K, Kok M, Oei SG, Mol BW, van der Post JA External cephalic version-related risks: a meta-analysis.Obstet Gynecol. </w:t>
      </w:r>
      <w:r w:rsidRPr="005551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2008 Nov;l 12(5): 1143-51.</w:t>
      </w:r>
    </w:p>
    <w:p w:rsidR="005551AB" w:rsidRPr="005551AB" w:rsidRDefault="005551AB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</w:rPr>
      </w:pPr>
      <w:r w:rsidRPr="005551AB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Marpeau L. External cephalic version: pros and cons L. Gynecol Obstet Fertil. </w:t>
      </w:r>
      <w:r w:rsidRPr="005551A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2008 Apr;36(4):469.</w:t>
      </w:r>
    </w:p>
    <w:p w:rsidR="005551AB" w:rsidRPr="005551AB" w:rsidRDefault="005551AB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5551AB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Rauf B, Nisa M, Hassan L. External cephalic version for breech presentation at term. J Coll Physicians Surg Pak. 2007 Sep;17(9):550-553.</w:t>
      </w:r>
    </w:p>
    <w:p w:rsidR="001908BC" w:rsidRPr="001908BC" w:rsidRDefault="005551AB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1908B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1908BC" w:rsidRPr="001908B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Seitchik J: Discussion of "breech delivery</w:t>
      </w:r>
      <w:r w:rsidR="00E35307" w:rsidRPr="00E35307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="001908BC" w:rsidRPr="001908BC"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- evaluation of the method of delivery on perinatal results and maternal morbidity" by Bowes et al. Am J Obstet Gynecol; 135:970, 1979.</w:t>
      </w:r>
    </w:p>
    <w:p w:rsidR="001908BC" w:rsidRPr="001908BC" w:rsidRDefault="001908BC" w:rsidP="00844798">
      <w:pPr>
        <w:pStyle w:val="a8"/>
        <w:numPr>
          <w:ilvl w:val="0"/>
          <w:numId w:val="9"/>
        </w:num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1908BC">
        <w:rPr>
          <w:rFonts w:asciiTheme="minorHAnsi" w:hAnsiTheme="minorHAnsi" w:cstheme="minorHAnsi"/>
          <w:color w:val="000000"/>
          <w:sz w:val="28"/>
          <w:szCs w:val="28"/>
          <w:shd w:val="clear" w:color="auto" w:fill="FFFFFF"/>
          <w:lang w:val="en-US"/>
        </w:rPr>
        <w:t xml:space="preserve"> Zeck W, Walcher W, Lang U. External cephalic version in singleton pregnancies at term: a retrospective analysis. Gynecol Obstet Invest. 2008;66(1): 18-21.</w:t>
      </w:r>
    </w:p>
    <w:p w:rsidR="00F63797" w:rsidRPr="005551AB" w:rsidRDefault="001908BC" w:rsidP="006D03C8">
      <w:pPr>
        <w:pStyle w:val="a8"/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  <w:r w:rsidRPr="001908BC">
        <w:rPr>
          <w:rFonts w:asciiTheme="minorHAnsi" w:hAnsiTheme="minorHAnsi" w:cstheme="minorHAnsi"/>
          <w:color w:val="000000"/>
          <w:sz w:val="28"/>
          <w:szCs w:val="28"/>
          <w:lang w:val="en-US"/>
        </w:rPr>
        <w:br/>
      </w:r>
      <w:r w:rsidRPr="001908BC">
        <w:rPr>
          <w:rFonts w:ascii="Verdana" w:hAnsi="Verdana"/>
          <w:color w:val="000000"/>
          <w:sz w:val="18"/>
          <w:szCs w:val="18"/>
          <w:lang w:val="en-US"/>
        </w:rPr>
        <w:br/>
      </w:r>
      <w:r w:rsidRPr="001908BC">
        <w:rPr>
          <w:rFonts w:ascii="Verdana" w:hAnsi="Verdana"/>
          <w:color w:val="000000"/>
          <w:sz w:val="18"/>
          <w:szCs w:val="18"/>
          <w:lang w:val="en-US"/>
        </w:rPr>
        <w:br/>
      </w:r>
      <w:r w:rsidR="005551AB" w:rsidRPr="005551AB">
        <w:rPr>
          <w:rFonts w:ascii="Verdana" w:hAnsi="Verdana"/>
          <w:color w:val="000000"/>
          <w:sz w:val="18"/>
          <w:szCs w:val="18"/>
          <w:lang w:val="en-US"/>
        </w:rPr>
        <w:br/>
      </w:r>
      <w:r w:rsidR="005551AB" w:rsidRPr="005551AB">
        <w:rPr>
          <w:rFonts w:ascii="Times New Roman" w:hAnsi="Times New Roman"/>
          <w:color w:val="000000"/>
          <w:sz w:val="28"/>
          <w:szCs w:val="28"/>
          <w:lang w:val="en-US"/>
        </w:rPr>
        <w:br/>
      </w:r>
      <w:r w:rsidR="005551AB" w:rsidRPr="005551AB">
        <w:rPr>
          <w:rFonts w:ascii="Verdana" w:hAnsi="Verdana"/>
          <w:color w:val="000000"/>
          <w:sz w:val="18"/>
          <w:szCs w:val="18"/>
          <w:lang w:val="en-US"/>
        </w:rPr>
        <w:br/>
      </w:r>
      <w:r w:rsidR="0077578A" w:rsidRPr="005551AB">
        <w:rPr>
          <w:rFonts w:ascii="Times New Roman" w:hAnsi="Times New Roman"/>
          <w:color w:val="000000"/>
          <w:sz w:val="28"/>
          <w:szCs w:val="28"/>
          <w:lang w:val="en-US"/>
        </w:rPr>
        <w:lastRenderedPageBreak/>
        <w:br/>
      </w:r>
      <w:r w:rsidR="00F63797" w:rsidRPr="005551AB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77578A" w:rsidRPr="005551AB">
        <w:rPr>
          <w:rFonts w:ascii="Verdana" w:hAnsi="Verdana"/>
          <w:color w:val="000000"/>
          <w:sz w:val="18"/>
          <w:szCs w:val="18"/>
          <w:lang w:val="en-US"/>
        </w:rPr>
        <w:br/>
      </w:r>
    </w:p>
    <w:p w:rsidR="003A3FED" w:rsidRPr="005551AB" w:rsidRDefault="003A3FED" w:rsidP="003A3FED">
      <w:pPr>
        <w:autoSpaceDE w:val="0"/>
        <w:autoSpaceDN w:val="0"/>
        <w:adjustRightInd w:val="0"/>
        <w:jc w:val="both"/>
        <w:rPr>
          <w:rFonts w:ascii="Times New Roman" w:hAnsi="Times New Roman"/>
          <w:sz w:val="28"/>
          <w:szCs w:val="28"/>
          <w:lang w:val="en-US"/>
        </w:rPr>
      </w:pPr>
    </w:p>
    <w:sectPr w:rsidR="003A3FED" w:rsidRPr="005551AB" w:rsidSect="00850B3D">
      <w:footerReference w:type="default" r:id="rId51"/>
      <w:pgSz w:w="11909" w:h="16838"/>
      <w:pgMar w:top="850" w:right="1136" w:bottom="850" w:left="40" w:header="0" w:footer="6" w:gutter="1236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0B3D" w:rsidRDefault="00850B3D" w:rsidP="00850B3D">
      <w:pPr>
        <w:spacing w:after="0" w:line="240" w:lineRule="auto"/>
      </w:pPr>
      <w:r>
        <w:separator/>
      </w:r>
    </w:p>
  </w:endnote>
  <w:endnote w:type="continuationSeparator" w:id="0">
    <w:p w:rsidR="00850B3D" w:rsidRDefault="00850B3D" w:rsidP="00850B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99126198"/>
      <w:docPartObj>
        <w:docPartGallery w:val="Page Numbers (Bottom of Page)"/>
        <w:docPartUnique/>
      </w:docPartObj>
    </w:sdtPr>
    <w:sdtContent>
      <w:p w:rsidR="00850B3D" w:rsidRDefault="00850B3D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850B3D" w:rsidRDefault="00850B3D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0B3D" w:rsidRDefault="00850B3D" w:rsidP="00850B3D">
      <w:pPr>
        <w:spacing w:after="0" w:line="240" w:lineRule="auto"/>
      </w:pPr>
      <w:r>
        <w:separator/>
      </w:r>
    </w:p>
  </w:footnote>
  <w:footnote w:type="continuationSeparator" w:id="0">
    <w:p w:rsidR="00850B3D" w:rsidRDefault="00850B3D" w:rsidP="00850B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7F0BDD6"/>
    <w:lvl w:ilvl="0">
      <w:numFmt w:val="bullet"/>
      <w:lvlText w:val="*"/>
      <w:lvlJc w:val="left"/>
    </w:lvl>
  </w:abstractNum>
  <w:abstractNum w:abstractNumId="1">
    <w:nsid w:val="00000001"/>
    <w:multiLevelType w:val="multilevel"/>
    <w:tmpl w:val="00000000"/>
    <w:lvl w:ilvl="0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bullet"/>
      <w:lvlText w:val="&gt;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2">
    <w:nsid w:val="01456DE9"/>
    <w:multiLevelType w:val="hybridMultilevel"/>
    <w:tmpl w:val="AEE299E2"/>
    <w:lvl w:ilvl="0" w:tplc="04220001">
      <w:start w:val="1"/>
      <w:numFmt w:val="bullet"/>
      <w:lvlText w:val=""/>
      <w:lvlJc w:val="left"/>
      <w:pPr>
        <w:ind w:left="124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ind w:left="196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6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</w:abstractNum>
  <w:abstractNum w:abstractNumId="3">
    <w:nsid w:val="083755BF"/>
    <w:multiLevelType w:val="hybridMultilevel"/>
    <w:tmpl w:val="B1BACDC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C4707D"/>
    <w:multiLevelType w:val="hybridMultilevel"/>
    <w:tmpl w:val="89B2F588"/>
    <w:lvl w:ilvl="0" w:tplc="0422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5">
    <w:nsid w:val="12DB07C0"/>
    <w:multiLevelType w:val="hybridMultilevel"/>
    <w:tmpl w:val="1EDC4B0E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90050E6"/>
    <w:multiLevelType w:val="hybridMultilevel"/>
    <w:tmpl w:val="BA3C167E"/>
    <w:lvl w:ilvl="0" w:tplc="0422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7">
    <w:nsid w:val="1EA319CB"/>
    <w:multiLevelType w:val="hybridMultilevel"/>
    <w:tmpl w:val="DC0A0000"/>
    <w:lvl w:ilvl="0" w:tplc="04220001">
      <w:start w:val="1"/>
      <w:numFmt w:val="bullet"/>
      <w:lvlText w:val=""/>
      <w:lvlJc w:val="left"/>
      <w:pPr>
        <w:ind w:left="14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20" w:hanging="360"/>
      </w:pPr>
      <w:rPr>
        <w:rFonts w:ascii="Wingdings" w:hAnsi="Wingdings" w:hint="default"/>
      </w:rPr>
    </w:lvl>
  </w:abstractNum>
  <w:abstractNum w:abstractNumId="8">
    <w:nsid w:val="1F704423"/>
    <w:multiLevelType w:val="hybridMultilevel"/>
    <w:tmpl w:val="692058B6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FAB6333"/>
    <w:multiLevelType w:val="hybridMultilevel"/>
    <w:tmpl w:val="C808607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361E4DCA"/>
    <w:multiLevelType w:val="singleLevel"/>
    <w:tmpl w:val="97589CF8"/>
    <w:lvl w:ilvl="0">
      <w:start w:val="1"/>
      <w:numFmt w:val="decimal"/>
      <w:lvlText w:val="%1."/>
      <w:legacy w:legacy="1" w:legacySpace="0" w:legacyIndent="0"/>
      <w:lvlJc w:val="left"/>
      <w:rPr>
        <w:rFonts w:ascii="Calibri" w:hAnsi="Calibri" w:cs="Calibri" w:hint="default"/>
      </w:rPr>
    </w:lvl>
  </w:abstractNum>
  <w:abstractNum w:abstractNumId="11">
    <w:nsid w:val="39EA795B"/>
    <w:multiLevelType w:val="hybridMultilevel"/>
    <w:tmpl w:val="FA145B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1E70E30"/>
    <w:multiLevelType w:val="hybridMultilevel"/>
    <w:tmpl w:val="8394693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25A3150"/>
    <w:multiLevelType w:val="hybridMultilevel"/>
    <w:tmpl w:val="04E8A9C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5065B5"/>
    <w:multiLevelType w:val="hybridMultilevel"/>
    <w:tmpl w:val="1B1E9704"/>
    <w:lvl w:ilvl="0" w:tplc="04220001">
      <w:start w:val="1"/>
      <w:numFmt w:val="bullet"/>
      <w:lvlText w:val=""/>
      <w:lvlJc w:val="left"/>
      <w:pPr>
        <w:ind w:left="115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5">
    <w:nsid w:val="4FB353C1"/>
    <w:multiLevelType w:val="singleLevel"/>
    <w:tmpl w:val="97589CF8"/>
    <w:lvl w:ilvl="0">
      <w:start w:val="1"/>
      <w:numFmt w:val="decimal"/>
      <w:lvlText w:val="%1."/>
      <w:legacy w:legacy="1" w:legacySpace="0" w:legacyIndent="0"/>
      <w:lvlJc w:val="left"/>
      <w:rPr>
        <w:rFonts w:ascii="Calibri" w:hAnsi="Calibri" w:cs="Calibri" w:hint="default"/>
      </w:rPr>
    </w:lvl>
  </w:abstractNum>
  <w:abstractNum w:abstractNumId="16">
    <w:nsid w:val="52664C47"/>
    <w:multiLevelType w:val="hybridMultilevel"/>
    <w:tmpl w:val="F2A8DF2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8F2377"/>
    <w:multiLevelType w:val="hybridMultilevel"/>
    <w:tmpl w:val="1D245CEE"/>
    <w:lvl w:ilvl="0" w:tplc="A76ECDA0">
      <w:numFmt w:val="bullet"/>
      <w:lvlText w:val=""/>
      <w:lvlJc w:val="left"/>
      <w:pPr>
        <w:ind w:left="880" w:hanging="360"/>
      </w:pPr>
      <w:rPr>
        <w:rFonts w:ascii="Wingdings" w:eastAsia="Calibri" w:hAnsi="Wingdings" w:cs="Times New Roman" w:hint="default"/>
        <w:b/>
        <w:i/>
        <w:color w:val="000000"/>
      </w:rPr>
    </w:lvl>
    <w:lvl w:ilvl="1" w:tplc="04190003" w:tentative="1">
      <w:start w:val="1"/>
      <w:numFmt w:val="bullet"/>
      <w:lvlText w:val="o"/>
      <w:lvlJc w:val="left"/>
      <w:pPr>
        <w:ind w:left="16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0" w:hanging="360"/>
      </w:pPr>
      <w:rPr>
        <w:rFonts w:ascii="Wingdings" w:hAnsi="Wingdings" w:hint="default"/>
      </w:rPr>
    </w:lvl>
  </w:abstractNum>
  <w:abstractNum w:abstractNumId="18">
    <w:nsid w:val="59AA0A57"/>
    <w:multiLevelType w:val="hybridMultilevel"/>
    <w:tmpl w:val="9CB0893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D026835"/>
    <w:multiLevelType w:val="hybridMultilevel"/>
    <w:tmpl w:val="1430F768"/>
    <w:lvl w:ilvl="0" w:tplc="04220001">
      <w:start w:val="1"/>
      <w:numFmt w:val="bullet"/>
      <w:lvlText w:val=""/>
      <w:lvlJc w:val="left"/>
      <w:pPr>
        <w:ind w:left="124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9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00" w:hanging="360"/>
      </w:pPr>
      <w:rPr>
        <w:rFonts w:ascii="Wingdings" w:hAnsi="Wingdings" w:hint="default"/>
      </w:rPr>
    </w:lvl>
  </w:abstractNum>
  <w:abstractNum w:abstractNumId="20">
    <w:nsid w:val="68A2618D"/>
    <w:multiLevelType w:val="hybridMultilevel"/>
    <w:tmpl w:val="322AE6F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6AEA53A8"/>
    <w:multiLevelType w:val="hybridMultilevel"/>
    <w:tmpl w:val="1BB20052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>
    <w:nsid w:val="6FA4481F"/>
    <w:multiLevelType w:val="hybridMultilevel"/>
    <w:tmpl w:val="37C86B6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3264266"/>
    <w:multiLevelType w:val="hybridMultilevel"/>
    <w:tmpl w:val="0B5056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45700E9"/>
    <w:multiLevelType w:val="hybridMultilevel"/>
    <w:tmpl w:val="376EDD76"/>
    <w:lvl w:ilvl="0" w:tplc="0422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7"/>
  </w:num>
  <w:num w:numId="3">
    <w:abstractNumId w:val="15"/>
  </w:num>
  <w:num w:numId="4">
    <w:abstractNumId w:val="10"/>
  </w:num>
  <w:num w:numId="5">
    <w:abstractNumId w:val="0"/>
    <w:lvlOverride w:ilvl="0">
      <w:lvl w:ilvl="0">
        <w:numFmt w:val="bullet"/>
        <w:lvlText w:val=""/>
        <w:legacy w:legacy="1" w:legacySpace="0" w:legacyIndent="316"/>
        <w:lvlJc w:val="left"/>
        <w:rPr>
          <w:rFonts w:ascii="Symbol" w:hAnsi="Symbol" w:hint="default"/>
        </w:rPr>
      </w:lvl>
    </w:lvlOverride>
  </w:num>
  <w:num w:numId="6">
    <w:abstractNumId w:val="6"/>
  </w:num>
  <w:num w:numId="7">
    <w:abstractNumId w:val="7"/>
  </w:num>
  <w:num w:numId="8">
    <w:abstractNumId w:val="4"/>
  </w:num>
  <w:num w:numId="9">
    <w:abstractNumId w:val="16"/>
  </w:num>
  <w:num w:numId="10">
    <w:abstractNumId w:val="21"/>
  </w:num>
  <w:num w:numId="11">
    <w:abstractNumId w:val="5"/>
  </w:num>
  <w:num w:numId="12">
    <w:abstractNumId w:val="8"/>
  </w:num>
  <w:num w:numId="13">
    <w:abstractNumId w:val="19"/>
  </w:num>
  <w:num w:numId="14">
    <w:abstractNumId w:val="2"/>
  </w:num>
  <w:num w:numId="15">
    <w:abstractNumId w:val="12"/>
  </w:num>
  <w:num w:numId="16">
    <w:abstractNumId w:val="22"/>
  </w:num>
  <w:num w:numId="17">
    <w:abstractNumId w:val="20"/>
  </w:num>
  <w:num w:numId="18">
    <w:abstractNumId w:val="3"/>
  </w:num>
  <w:num w:numId="19">
    <w:abstractNumId w:val="18"/>
  </w:num>
  <w:num w:numId="20">
    <w:abstractNumId w:val="23"/>
  </w:num>
  <w:num w:numId="21">
    <w:abstractNumId w:val="11"/>
  </w:num>
  <w:num w:numId="22">
    <w:abstractNumId w:val="13"/>
  </w:num>
  <w:num w:numId="23">
    <w:abstractNumId w:val="9"/>
  </w:num>
  <w:num w:numId="24">
    <w:abstractNumId w:val="24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3238"/>
    <w:rsid w:val="00013EE1"/>
    <w:rsid w:val="0002725B"/>
    <w:rsid w:val="000320B4"/>
    <w:rsid w:val="00034F6A"/>
    <w:rsid w:val="00043728"/>
    <w:rsid w:val="00052DF9"/>
    <w:rsid w:val="00062FF6"/>
    <w:rsid w:val="000648D2"/>
    <w:rsid w:val="000A0FDD"/>
    <w:rsid w:val="000A6AB6"/>
    <w:rsid w:val="000B2042"/>
    <w:rsid w:val="000B7C28"/>
    <w:rsid w:val="000C1715"/>
    <w:rsid w:val="000C33CB"/>
    <w:rsid w:val="000D6FEB"/>
    <w:rsid w:val="000E4976"/>
    <w:rsid w:val="000F14C0"/>
    <w:rsid w:val="00103BE4"/>
    <w:rsid w:val="00105FCD"/>
    <w:rsid w:val="00115779"/>
    <w:rsid w:val="00116EA2"/>
    <w:rsid w:val="0012121E"/>
    <w:rsid w:val="0012186B"/>
    <w:rsid w:val="001229E8"/>
    <w:rsid w:val="0013256E"/>
    <w:rsid w:val="00135827"/>
    <w:rsid w:val="00143C9E"/>
    <w:rsid w:val="00153261"/>
    <w:rsid w:val="00161900"/>
    <w:rsid w:val="001619E7"/>
    <w:rsid w:val="00174B4A"/>
    <w:rsid w:val="00175E3A"/>
    <w:rsid w:val="00175EB5"/>
    <w:rsid w:val="001767FB"/>
    <w:rsid w:val="001769EC"/>
    <w:rsid w:val="00187A22"/>
    <w:rsid w:val="001908BC"/>
    <w:rsid w:val="00195681"/>
    <w:rsid w:val="001A3D11"/>
    <w:rsid w:val="001A60F5"/>
    <w:rsid w:val="001C01AD"/>
    <w:rsid w:val="001C42AF"/>
    <w:rsid w:val="001C489C"/>
    <w:rsid w:val="001E4984"/>
    <w:rsid w:val="0020440B"/>
    <w:rsid w:val="00204E89"/>
    <w:rsid w:val="00217B83"/>
    <w:rsid w:val="002206BB"/>
    <w:rsid w:val="0023752D"/>
    <w:rsid w:val="00237CFF"/>
    <w:rsid w:val="00245E89"/>
    <w:rsid w:val="002543A0"/>
    <w:rsid w:val="00257BC8"/>
    <w:rsid w:val="00262351"/>
    <w:rsid w:val="002657AD"/>
    <w:rsid w:val="00283DD3"/>
    <w:rsid w:val="00284618"/>
    <w:rsid w:val="00287819"/>
    <w:rsid w:val="00290591"/>
    <w:rsid w:val="00293D39"/>
    <w:rsid w:val="002A5F4F"/>
    <w:rsid w:val="002B7609"/>
    <w:rsid w:val="002C107E"/>
    <w:rsid w:val="002C3F29"/>
    <w:rsid w:val="002D7BA0"/>
    <w:rsid w:val="002F1549"/>
    <w:rsid w:val="002F774B"/>
    <w:rsid w:val="003130CF"/>
    <w:rsid w:val="003138BC"/>
    <w:rsid w:val="00315F39"/>
    <w:rsid w:val="0032006A"/>
    <w:rsid w:val="003244C3"/>
    <w:rsid w:val="00331CF4"/>
    <w:rsid w:val="00337812"/>
    <w:rsid w:val="0034043C"/>
    <w:rsid w:val="00342DE5"/>
    <w:rsid w:val="003510FD"/>
    <w:rsid w:val="003644E8"/>
    <w:rsid w:val="00375253"/>
    <w:rsid w:val="003A3FED"/>
    <w:rsid w:val="003B14F3"/>
    <w:rsid w:val="003B1D95"/>
    <w:rsid w:val="003B2637"/>
    <w:rsid w:val="003B46D4"/>
    <w:rsid w:val="003B5D6F"/>
    <w:rsid w:val="003C147A"/>
    <w:rsid w:val="003C2A58"/>
    <w:rsid w:val="003D086D"/>
    <w:rsid w:val="003D2A58"/>
    <w:rsid w:val="003E5127"/>
    <w:rsid w:val="003F1B3B"/>
    <w:rsid w:val="003F3238"/>
    <w:rsid w:val="003F592B"/>
    <w:rsid w:val="00405F1A"/>
    <w:rsid w:val="0041333A"/>
    <w:rsid w:val="00420937"/>
    <w:rsid w:val="004210FA"/>
    <w:rsid w:val="00430FCE"/>
    <w:rsid w:val="004410E7"/>
    <w:rsid w:val="00462DDE"/>
    <w:rsid w:val="00481E72"/>
    <w:rsid w:val="00492A43"/>
    <w:rsid w:val="004A6EEC"/>
    <w:rsid w:val="004A70A9"/>
    <w:rsid w:val="004B1D13"/>
    <w:rsid w:val="004B48E2"/>
    <w:rsid w:val="004C39E0"/>
    <w:rsid w:val="004C3E4E"/>
    <w:rsid w:val="004C4007"/>
    <w:rsid w:val="004D0A96"/>
    <w:rsid w:val="004D25B0"/>
    <w:rsid w:val="004D5504"/>
    <w:rsid w:val="004D69F0"/>
    <w:rsid w:val="004E18EB"/>
    <w:rsid w:val="004F5533"/>
    <w:rsid w:val="004F6376"/>
    <w:rsid w:val="00510E7D"/>
    <w:rsid w:val="00512E56"/>
    <w:rsid w:val="00527C6D"/>
    <w:rsid w:val="005350FE"/>
    <w:rsid w:val="005369D6"/>
    <w:rsid w:val="00536E09"/>
    <w:rsid w:val="00536E76"/>
    <w:rsid w:val="00537063"/>
    <w:rsid w:val="00542650"/>
    <w:rsid w:val="005504FF"/>
    <w:rsid w:val="00552692"/>
    <w:rsid w:val="00553C24"/>
    <w:rsid w:val="005551AB"/>
    <w:rsid w:val="00561F96"/>
    <w:rsid w:val="00587E2C"/>
    <w:rsid w:val="00592AAB"/>
    <w:rsid w:val="00594C6C"/>
    <w:rsid w:val="005A5B6F"/>
    <w:rsid w:val="005B5FC3"/>
    <w:rsid w:val="005C1C53"/>
    <w:rsid w:val="006035D6"/>
    <w:rsid w:val="00610CAF"/>
    <w:rsid w:val="00612E14"/>
    <w:rsid w:val="00613C49"/>
    <w:rsid w:val="0063165B"/>
    <w:rsid w:val="00632BE9"/>
    <w:rsid w:val="00635911"/>
    <w:rsid w:val="0064104A"/>
    <w:rsid w:val="00646E4D"/>
    <w:rsid w:val="00656635"/>
    <w:rsid w:val="00661D8A"/>
    <w:rsid w:val="00662ACD"/>
    <w:rsid w:val="00664094"/>
    <w:rsid w:val="0066439D"/>
    <w:rsid w:val="00670ED8"/>
    <w:rsid w:val="0067570A"/>
    <w:rsid w:val="00675FA9"/>
    <w:rsid w:val="00676CC9"/>
    <w:rsid w:val="006938D2"/>
    <w:rsid w:val="006A4530"/>
    <w:rsid w:val="006A7CD5"/>
    <w:rsid w:val="006B4E70"/>
    <w:rsid w:val="006C37DA"/>
    <w:rsid w:val="006D03C8"/>
    <w:rsid w:val="006E7503"/>
    <w:rsid w:val="006E766D"/>
    <w:rsid w:val="006F462A"/>
    <w:rsid w:val="00700D44"/>
    <w:rsid w:val="00703E4E"/>
    <w:rsid w:val="00712F8C"/>
    <w:rsid w:val="00715D62"/>
    <w:rsid w:val="0072153A"/>
    <w:rsid w:val="00744C33"/>
    <w:rsid w:val="00752841"/>
    <w:rsid w:val="007537A6"/>
    <w:rsid w:val="007563CC"/>
    <w:rsid w:val="007643F1"/>
    <w:rsid w:val="007656BA"/>
    <w:rsid w:val="00767F2D"/>
    <w:rsid w:val="0077578A"/>
    <w:rsid w:val="00775C50"/>
    <w:rsid w:val="00777F61"/>
    <w:rsid w:val="007920C4"/>
    <w:rsid w:val="007953BC"/>
    <w:rsid w:val="007A7645"/>
    <w:rsid w:val="007C61E0"/>
    <w:rsid w:val="007C6311"/>
    <w:rsid w:val="007D02AD"/>
    <w:rsid w:val="007E65DF"/>
    <w:rsid w:val="007F1613"/>
    <w:rsid w:val="007F198E"/>
    <w:rsid w:val="00801A35"/>
    <w:rsid w:val="0081717E"/>
    <w:rsid w:val="008220ED"/>
    <w:rsid w:val="00825693"/>
    <w:rsid w:val="00827AE6"/>
    <w:rsid w:val="0083024F"/>
    <w:rsid w:val="00831AF3"/>
    <w:rsid w:val="00842BA8"/>
    <w:rsid w:val="00844798"/>
    <w:rsid w:val="008447A4"/>
    <w:rsid w:val="00850B3D"/>
    <w:rsid w:val="0087038A"/>
    <w:rsid w:val="008751AF"/>
    <w:rsid w:val="0088074E"/>
    <w:rsid w:val="00893E31"/>
    <w:rsid w:val="008A2238"/>
    <w:rsid w:val="008A22B9"/>
    <w:rsid w:val="008B25FC"/>
    <w:rsid w:val="008E2DD8"/>
    <w:rsid w:val="008E5B54"/>
    <w:rsid w:val="008F6218"/>
    <w:rsid w:val="00901A42"/>
    <w:rsid w:val="009043C2"/>
    <w:rsid w:val="00916E27"/>
    <w:rsid w:val="0092264F"/>
    <w:rsid w:val="00925AD9"/>
    <w:rsid w:val="00935340"/>
    <w:rsid w:val="00942E49"/>
    <w:rsid w:val="00946CFE"/>
    <w:rsid w:val="0095584E"/>
    <w:rsid w:val="009649BA"/>
    <w:rsid w:val="00975996"/>
    <w:rsid w:val="00997635"/>
    <w:rsid w:val="009A4D61"/>
    <w:rsid w:val="009A65D5"/>
    <w:rsid w:val="009D0A7E"/>
    <w:rsid w:val="009D7ED5"/>
    <w:rsid w:val="009E6A86"/>
    <w:rsid w:val="009F6EB6"/>
    <w:rsid w:val="00A12A68"/>
    <w:rsid w:val="00A2017E"/>
    <w:rsid w:val="00A20A44"/>
    <w:rsid w:val="00A30CDC"/>
    <w:rsid w:val="00A34108"/>
    <w:rsid w:val="00A430BA"/>
    <w:rsid w:val="00A436BE"/>
    <w:rsid w:val="00A5096C"/>
    <w:rsid w:val="00A54B69"/>
    <w:rsid w:val="00A56FEC"/>
    <w:rsid w:val="00A61FFB"/>
    <w:rsid w:val="00A6313F"/>
    <w:rsid w:val="00A640F1"/>
    <w:rsid w:val="00A6655E"/>
    <w:rsid w:val="00A7303A"/>
    <w:rsid w:val="00A8393F"/>
    <w:rsid w:val="00A86D66"/>
    <w:rsid w:val="00A87EE5"/>
    <w:rsid w:val="00A932F2"/>
    <w:rsid w:val="00AA7DF8"/>
    <w:rsid w:val="00AB22F2"/>
    <w:rsid w:val="00AB5A50"/>
    <w:rsid w:val="00AC20BB"/>
    <w:rsid w:val="00AD052D"/>
    <w:rsid w:val="00AD23B3"/>
    <w:rsid w:val="00AE0005"/>
    <w:rsid w:val="00AF3C1F"/>
    <w:rsid w:val="00AF5088"/>
    <w:rsid w:val="00AF55D0"/>
    <w:rsid w:val="00AF6904"/>
    <w:rsid w:val="00B01EF7"/>
    <w:rsid w:val="00B15300"/>
    <w:rsid w:val="00B15E9F"/>
    <w:rsid w:val="00B25AB1"/>
    <w:rsid w:val="00B36630"/>
    <w:rsid w:val="00B376C9"/>
    <w:rsid w:val="00B4012D"/>
    <w:rsid w:val="00B45FD0"/>
    <w:rsid w:val="00B556B3"/>
    <w:rsid w:val="00B60B5C"/>
    <w:rsid w:val="00B627AF"/>
    <w:rsid w:val="00B660C5"/>
    <w:rsid w:val="00B66392"/>
    <w:rsid w:val="00B85CF5"/>
    <w:rsid w:val="00B91F01"/>
    <w:rsid w:val="00B9229A"/>
    <w:rsid w:val="00B92FC9"/>
    <w:rsid w:val="00B95030"/>
    <w:rsid w:val="00BA0F5F"/>
    <w:rsid w:val="00BB0408"/>
    <w:rsid w:val="00BB29BA"/>
    <w:rsid w:val="00BB3BCD"/>
    <w:rsid w:val="00BB5C5D"/>
    <w:rsid w:val="00BC2FBB"/>
    <w:rsid w:val="00BC382B"/>
    <w:rsid w:val="00BC47D9"/>
    <w:rsid w:val="00BD637E"/>
    <w:rsid w:val="00BE1879"/>
    <w:rsid w:val="00BE3C75"/>
    <w:rsid w:val="00BE7A15"/>
    <w:rsid w:val="00BF0C57"/>
    <w:rsid w:val="00BF2E1F"/>
    <w:rsid w:val="00BF3307"/>
    <w:rsid w:val="00BF3635"/>
    <w:rsid w:val="00BF5795"/>
    <w:rsid w:val="00C122ED"/>
    <w:rsid w:val="00C167C3"/>
    <w:rsid w:val="00C17C64"/>
    <w:rsid w:val="00C24C75"/>
    <w:rsid w:val="00C27C44"/>
    <w:rsid w:val="00C31D35"/>
    <w:rsid w:val="00C33FB1"/>
    <w:rsid w:val="00C36FA9"/>
    <w:rsid w:val="00C3799B"/>
    <w:rsid w:val="00C50CD8"/>
    <w:rsid w:val="00C53682"/>
    <w:rsid w:val="00CA0014"/>
    <w:rsid w:val="00CA469D"/>
    <w:rsid w:val="00CA7ECC"/>
    <w:rsid w:val="00CB61F1"/>
    <w:rsid w:val="00CB6AF3"/>
    <w:rsid w:val="00CC461E"/>
    <w:rsid w:val="00CE229A"/>
    <w:rsid w:val="00CF03AD"/>
    <w:rsid w:val="00CF309E"/>
    <w:rsid w:val="00D22A4D"/>
    <w:rsid w:val="00D246A6"/>
    <w:rsid w:val="00D271CD"/>
    <w:rsid w:val="00D40EEE"/>
    <w:rsid w:val="00D4309F"/>
    <w:rsid w:val="00D53462"/>
    <w:rsid w:val="00D62C60"/>
    <w:rsid w:val="00D734BD"/>
    <w:rsid w:val="00D87BE4"/>
    <w:rsid w:val="00D96EEB"/>
    <w:rsid w:val="00DA17B7"/>
    <w:rsid w:val="00DA4879"/>
    <w:rsid w:val="00DB716C"/>
    <w:rsid w:val="00DC0C71"/>
    <w:rsid w:val="00DC488B"/>
    <w:rsid w:val="00DD4647"/>
    <w:rsid w:val="00DD71EA"/>
    <w:rsid w:val="00DE0FC2"/>
    <w:rsid w:val="00DE23A5"/>
    <w:rsid w:val="00DE3C44"/>
    <w:rsid w:val="00DE7FA3"/>
    <w:rsid w:val="00DF0DCC"/>
    <w:rsid w:val="00DF357B"/>
    <w:rsid w:val="00E026FD"/>
    <w:rsid w:val="00E04110"/>
    <w:rsid w:val="00E20115"/>
    <w:rsid w:val="00E244DE"/>
    <w:rsid w:val="00E30866"/>
    <w:rsid w:val="00E30CE9"/>
    <w:rsid w:val="00E35307"/>
    <w:rsid w:val="00E416CD"/>
    <w:rsid w:val="00E523C4"/>
    <w:rsid w:val="00E53D36"/>
    <w:rsid w:val="00E75045"/>
    <w:rsid w:val="00E7513A"/>
    <w:rsid w:val="00E775AA"/>
    <w:rsid w:val="00E80C32"/>
    <w:rsid w:val="00E82507"/>
    <w:rsid w:val="00E9647B"/>
    <w:rsid w:val="00E97147"/>
    <w:rsid w:val="00EA421B"/>
    <w:rsid w:val="00EB58C5"/>
    <w:rsid w:val="00EC587D"/>
    <w:rsid w:val="00EC75EF"/>
    <w:rsid w:val="00ED2EE4"/>
    <w:rsid w:val="00F01493"/>
    <w:rsid w:val="00F036AB"/>
    <w:rsid w:val="00F10A18"/>
    <w:rsid w:val="00F15A0B"/>
    <w:rsid w:val="00F179A8"/>
    <w:rsid w:val="00F257FF"/>
    <w:rsid w:val="00F2596F"/>
    <w:rsid w:val="00F307FF"/>
    <w:rsid w:val="00F35DE0"/>
    <w:rsid w:val="00F5264F"/>
    <w:rsid w:val="00F54C4E"/>
    <w:rsid w:val="00F57F68"/>
    <w:rsid w:val="00F63797"/>
    <w:rsid w:val="00F664DC"/>
    <w:rsid w:val="00F73753"/>
    <w:rsid w:val="00F80900"/>
    <w:rsid w:val="00F830C3"/>
    <w:rsid w:val="00F912A3"/>
    <w:rsid w:val="00FA27D9"/>
    <w:rsid w:val="00FA313C"/>
    <w:rsid w:val="00FA3928"/>
    <w:rsid w:val="00FB474E"/>
    <w:rsid w:val="00FD34D3"/>
    <w:rsid w:val="00FE14F7"/>
    <w:rsid w:val="00FE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rsid w:val="00E244DE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a3">
    <w:name w:val="Body Text"/>
    <w:basedOn w:val="a"/>
    <w:link w:val="1"/>
    <w:uiPriority w:val="99"/>
    <w:rsid w:val="00E244DE"/>
    <w:pPr>
      <w:widowControl w:val="0"/>
      <w:shd w:val="clear" w:color="auto" w:fill="FFFFFF"/>
      <w:spacing w:after="0" w:line="317" w:lineRule="exact"/>
      <w:ind w:firstLine="720"/>
      <w:jc w:val="both"/>
    </w:pPr>
    <w:rPr>
      <w:rFonts w:ascii="Times New Roman" w:hAnsi="Times New Roman"/>
      <w:sz w:val="27"/>
      <w:szCs w:val="27"/>
    </w:rPr>
  </w:style>
  <w:style w:type="character" w:customStyle="1" w:styleId="a4">
    <w:name w:val="Основной текст Знак"/>
    <w:basedOn w:val="a0"/>
    <w:uiPriority w:val="99"/>
    <w:semiHidden/>
    <w:rsid w:val="00E244DE"/>
  </w:style>
  <w:style w:type="character" w:customStyle="1" w:styleId="2">
    <w:name w:val="Основной текст (2)_"/>
    <w:link w:val="20"/>
    <w:uiPriority w:val="99"/>
    <w:rsid w:val="00E244DE"/>
    <w:rPr>
      <w:rFonts w:ascii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244DE"/>
    <w:pPr>
      <w:widowControl w:val="0"/>
      <w:shd w:val="clear" w:color="auto" w:fill="FFFFFF"/>
      <w:spacing w:after="0" w:line="322" w:lineRule="exact"/>
      <w:ind w:firstLine="720"/>
      <w:jc w:val="both"/>
    </w:pPr>
    <w:rPr>
      <w:rFonts w:ascii="Times New Roman" w:hAnsi="Times New Roman"/>
      <w:b/>
      <w:bCs/>
      <w:sz w:val="27"/>
      <w:szCs w:val="27"/>
    </w:rPr>
  </w:style>
  <w:style w:type="character" w:customStyle="1" w:styleId="5Exact">
    <w:name w:val="Основной текст (5) Exact"/>
    <w:link w:val="5"/>
    <w:uiPriority w:val="99"/>
    <w:rsid w:val="00C50CD8"/>
    <w:rPr>
      <w:rFonts w:ascii="Franklin Gothic Heavy" w:hAnsi="Franklin Gothic Heavy" w:cs="Franklin Gothic Heavy"/>
      <w:i/>
      <w:iCs/>
      <w:spacing w:val="21"/>
      <w:sz w:val="21"/>
      <w:szCs w:val="21"/>
      <w:shd w:val="clear" w:color="auto" w:fill="FFFFFF"/>
    </w:rPr>
  </w:style>
  <w:style w:type="character" w:customStyle="1" w:styleId="5ArialNarrow">
    <w:name w:val="Основной текст (5) + Arial Narrow"/>
    <w:aliases w:val="13,5 pt,Интервал 0 pt Exact"/>
    <w:uiPriority w:val="99"/>
    <w:rsid w:val="00C50CD8"/>
    <w:rPr>
      <w:rFonts w:ascii="Arial Narrow" w:hAnsi="Arial Narrow" w:cs="Arial Narrow"/>
      <w:i/>
      <w:iCs/>
      <w:noProof/>
      <w:spacing w:val="0"/>
      <w:sz w:val="27"/>
      <w:szCs w:val="27"/>
      <w:shd w:val="clear" w:color="auto" w:fill="FFFFFF"/>
    </w:rPr>
  </w:style>
  <w:style w:type="character" w:customStyle="1" w:styleId="5TimesNewRoman">
    <w:name w:val="Основной текст (5) + Times New Roman"/>
    <w:aliases w:val="15,5 pt1,Интервал 0 pt Exact1"/>
    <w:uiPriority w:val="99"/>
    <w:rsid w:val="00C50CD8"/>
    <w:rPr>
      <w:rFonts w:ascii="Times New Roman" w:hAnsi="Times New Roman" w:cs="Times New Roman"/>
      <w:i/>
      <w:iCs/>
      <w:noProof/>
      <w:spacing w:val="0"/>
      <w:sz w:val="31"/>
      <w:szCs w:val="31"/>
      <w:shd w:val="clear" w:color="auto" w:fill="FFFFFF"/>
    </w:rPr>
  </w:style>
  <w:style w:type="paragraph" w:customStyle="1" w:styleId="5">
    <w:name w:val="Основной текст (5)"/>
    <w:basedOn w:val="a"/>
    <w:link w:val="5Exact"/>
    <w:uiPriority w:val="99"/>
    <w:rsid w:val="00C50CD8"/>
    <w:pPr>
      <w:widowControl w:val="0"/>
      <w:shd w:val="clear" w:color="auto" w:fill="FFFFFF"/>
      <w:spacing w:after="0" w:line="240" w:lineRule="atLeast"/>
    </w:pPr>
    <w:rPr>
      <w:rFonts w:ascii="Franklin Gothic Heavy" w:hAnsi="Franklin Gothic Heavy" w:cs="Franklin Gothic Heavy"/>
      <w:i/>
      <w:iCs/>
      <w:spacing w:val="21"/>
      <w:sz w:val="21"/>
      <w:szCs w:val="21"/>
    </w:rPr>
  </w:style>
  <w:style w:type="character" w:customStyle="1" w:styleId="6">
    <w:name w:val="Основной текст (6)_"/>
    <w:link w:val="60"/>
    <w:uiPriority w:val="99"/>
    <w:rsid w:val="000C33CB"/>
    <w:rPr>
      <w:rFonts w:ascii="Times New Roman" w:hAnsi="Times New Roman" w:cs="Times New Roman"/>
      <w:b/>
      <w:bCs/>
      <w:i/>
      <w:iCs/>
      <w:sz w:val="27"/>
      <w:szCs w:val="27"/>
      <w:shd w:val="clear" w:color="auto" w:fill="FFFFFF"/>
    </w:rPr>
  </w:style>
  <w:style w:type="character" w:customStyle="1" w:styleId="10">
    <w:name w:val="Основной текст + Полужирный1"/>
    <w:aliases w:val="Курсив1"/>
    <w:uiPriority w:val="99"/>
    <w:rsid w:val="000C33CB"/>
    <w:rPr>
      <w:rFonts w:ascii="Times New Roman" w:hAnsi="Times New Roman" w:cs="Times New Roman"/>
      <w:b/>
      <w:bCs/>
      <w:i/>
      <w:iCs/>
      <w:sz w:val="27"/>
      <w:szCs w:val="27"/>
      <w:u w:val="none"/>
      <w:shd w:val="clear" w:color="auto" w:fill="FFFFFF"/>
    </w:rPr>
  </w:style>
  <w:style w:type="character" w:customStyle="1" w:styleId="Exact">
    <w:name w:val="Подпись к картинке Exact"/>
    <w:link w:val="a5"/>
    <w:uiPriority w:val="99"/>
    <w:rsid w:val="000C33CB"/>
    <w:rPr>
      <w:rFonts w:ascii="Times New Roman" w:hAnsi="Times New Roman" w:cs="Times New Roman"/>
      <w:b/>
      <w:bCs/>
      <w:spacing w:val="4"/>
      <w:w w:val="75"/>
      <w:sz w:val="18"/>
      <w:szCs w:val="18"/>
      <w:shd w:val="clear" w:color="auto" w:fill="FFFFFF"/>
    </w:rPr>
  </w:style>
  <w:style w:type="character" w:customStyle="1" w:styleId="Exact1">
    <w:name w:val="Подпись к картинке Exact1"/>
    <w:uiPriority w:val="99"/>
    <w:rsid w:val="000C33CB"/>
    <w:rPr>
      <w:rFonts w:ascii="Times New Roman" w:hAnsi="Times New Roman" w:cs="Times New Roman"/>
      <w:b/>
      <w:bCs/>
      <w:color w:val="EBEBEB"/>
      <w:spacing w:val="4"/>
      <w:w w:val="75"/>
      <w:sz w:val="18"/>
      <w:szCs w:val="18"/>
      <w:shd w:val="clear" w:color="auto" w:fill="FFFFFF"/>
    </w:rPr>
  </w:style>
  <w:style w:type="character" w:customStyle="1" w:styleId="2Exact">
    <w:name w:val="Подпись к картинке (2) Exact"/>
    <w:link w:val="21"/>
    <w:uiPriority w:val="99"/>
    <w:rsid w:val="000C33CB"/>
    <w:rPr>
      <w:rFonts w:ascii="Arial" w:hAnsi="Arial" w:cs="Arial"/>
      <w:spacing w:val="5"/>
      <w:sz w:val="18"/>
      <w:szCs w:val="18"/>
      <w:shd w:val="clear" w:color="auto" w:fill="FFFFFF"/>
    </w:rPr>
  </w:style>
  <w:style w:type="character" w:customStyle="1" w:styleId="2Exact1">
    <w:name w:val="Подпись к картинке (2) Exact1"/>
    <w:uiPriority w:val="99"/>
    <w:rsid w:val="000C33CB"/>
    <w:rPr>
      <w:rFonts w:ascii="Arial" w:hAnsi="Arial" w:cs="Arial"/>
      <w:color w:val="EBEBEB"/>
      <w:spacing w:val="5"/>
      <w:sz w:val="18"/>
      <w:szCs w:val="18"/>
      <w:shd w:val="clear" w:color="auto" w:fill="FFFFFF"/>
    </w:rPr>
  </w:style>
  <w:style w:type="character" w:customStyle="1" w:styleId="8pt">
    <w:name w:val="Подпись к картинке + 8 pt"/>
    <w:aliases w:val="Не полужирный,Масштаб 100% Exact"/>
    <w:uiPriority w:val="99"/>
    <w:rsid w:val="000C33CB"/>
    <w:rPr>
      <w:rFonts w:ascii="Times New Roman" w:hAnsi="Times New Roman" w:cs="Times New Roman"/>
      <w:b w:val="0"/>
      <w:bCs w:val="0"/>
      <w:color w:val="EBEBEB"/>
      <w:spacing w:val="4"/>
      <w:w w:val="100"/>
      <w:sz w:val="16"/>
      <w:szCs w:val="16"/>
      <w:shd w:val="clear" w:color="auto" w:fill="FFFFFF"/>
    </w:rPr>
  </w:style>
  <w:style w:type="character" w:customStyle="1" w:styleId="10pt">
    <w:name w:val="Подпись к картинке + 10 pt"/>
    <w:aliases w:val="Не полужирный1,Интервал 0 pt,Масштаб 100% Exact1"/>
    <w:uiPriority w:val="99"/>
    <w:rsid w:val="000C33CB"/>
    <w:rPr>
      <w:rFonts w:ascii="Times New Roman" w:hAnsi="Times New Roman" w:cs="Times New Roman"/>
      <w:b w:val="0"/>
      <w:bCs w:val="0"/>
      <w:noProof/>
      <w:color w:val="EBEBEB"/>
      <w:spacing w:val="0"/>
      <w:w w:val="100"/>
      <w:sz w:val="20"/>
      <w:szCs w:val="20"/>
      <w:shd w:val="clear" w:color="auto" w:fill="FFFFFF"/>
    </w:rPr>
  </w:style>
  <w:style w:type="character" w:customStyle="1" w:styleId="7">
    <w:name w:val="Основной текст (7)_"/>
    <w:link w:val="71"/>
    <w:uiPriority w:val="99"/>
    <w:rsid w:val="000C33CB"/>
    <w:rPr>
      <w:rFonts w:ascii="Times New Roman" w:hAnsi="Times New Roman" w:cs="Times New Roman"/>
      <w:b/>
      <w:bCs/>
      <w:w w:val="75"/>
      <w:sz w:val="39"/>
      <w:szCs w:val="39"/>
      <w:shd w:val="clear" w:color="auto" w:fill="FFFFFF"/>
    </w:rPr>
  </w:style>
  <w:style w:type="character" w:customStyle="1" w:styleId="70">
    <w:name w:val="Основной текст (7)"/>
    <w:uiPriority w:val="99"/>
    <w:rsid w:val="000C33CB"/>
    <w:rPr>
      <w:rFonts w:ascii="Times New Roman" w:hAnsi="Times New Roman" w:cs="Times New Roman"/>
      <w:b/>
      <w:bCs/>
      <w:color w:val="FFFFFF"/>
      <w:w w:val="75"/>
      <w:sz w:val="39"/>
      <w:szCs w:val="39"/>
      <w:shd w:val="clear" w:color="auto" w:fill="FFFFFF"/>
    </w:rPr>
  </w:style>
  <w:style w:type="character" w:customStyle="1" w:styleId="7-2pt">
    <w:name w:val="Основной текст (7) + Интервал -2 pt"/>
    <w:uiPriority w:val="99"/>
    <w:rsid w:val="000C33CB"/>
    <w:rPr>
      <w:rFonts w:ascii="Times New Roman" w:hAnsi="Times New Roman" w:cs="Times New Roman"/>
      <w:b/>
      <w:bCs/>
      <w:color w:val="FFFFFF"/>
      <w:spacing w:val="-40"/>
      <w:w w:val="75"/>
      <w:sz w:val="39"/>
      <w:szCs w:val="39"/>
      <w:shd w:val="clear" w:color="auto" w:fill="FFFFFF"/>
    </w:rPr>
  </w:style>
  <w:style w:type="character" w:customStyle="1" w:styleId="11">
    <w:name w:val="Заголовок №1_"/>
    <w:link w:val="110"/>
    <w:uiPriority w:val="99"/>
    <w:rsid w:val="000C33CB"/>
    <w:rPr>
      <w:rFonts w:ascii="Arial" w:hAnsi="Arial" w:cs="Arial"/>
      <w:sz w:val="34"/>
      <w:szCs w:val="34"/>
      <w:shd w:val="clear" w:color="auto" w:fill="FFFFFF"/>
    </w:rPr>
  </w:style>
  <w:style w:type="character" w:customStyle="1" w:styleId="12">
    <w:name w:val="Заголовок №1"/>
    <w:uiPriority w:val="99"/>
    <w:rsid w:val="000C33CB"/>
    <w:rPr>
      <w:rFonts w:ascii="Arial" w:hAnsi="Arial" w:cs="Arial"/>
      <w:color w:val="FFFFFF"/>
      <w:sz w:val="34"/>
      <w:szCs w:val="34"/>
      <w:shd w:val="clear" w:color="auto" w:fill="FFFFFF"/>
    </w:rPr>
  </w:style>
  <w:style w:type="character" w:customStyle="1" w:styleId="22">
    <w:name w:val="Заголовок №2_"/>
    <w:link w:val="210"/>
    <w:uiPriority w:val="99"/>
    <w:rsid w:val="000C33CB"/>
    <w:rPr>
      <w:rFonts w:ascii="Times New Roman" w:hAnsi="Times New Roman" w:cs="Times New Roman"/>
      <w:b/>
      <w:bCs/>
      <w:w w:val="75"/>
      <w:sz w:val="39"/>
      <w:szCs w:val="39"/>
      <w:shd w:val="clear" w:color="auto" w:fill="FFFFFF"/>
    </w:rPr>
  </w:style>
  <w:style w:type="character" w:customStyle="1" w:styleId="23">
    <w:name w:val="Заголовок №2"/>
    <w:uiPriority w:val="99"/>
    <w:rsid w:val="000C33CB"/>
    <w:rPr>
      <w:rFonts w:ascii="Times New Roman" w:hAnsi="Times New Roman" w:cs="Times New Roman"/>
      <w:b/>
      <w:bCs/>
      <w:color w:val="FFFFFF"/>
      <w:w w:val="75"/>
      <w:sz w:val="39"/>
      <w:szCs w:val="39"/>
      <w:shd w:val="clear" w:color="auto" w:fill="FFFFFF"/>
    </w:rPr>
  </w:style>
  <w:style w:type="paragraph" w:customStyle="1" w:styleId="60">
    <w:name w:val="Основной текст (6)"/>
    <w:basedOn w:val="a"/>
    <w:link w:val="6"/>
    <w:uiPriority w:val="99"/>
    <w:rsid w:val="000C33CB"/>
    <w:pPr>
      <w:widowControl w:val="0"/>
      <w:shd w:val="clear" w:color="auto" w:fill="FFFFFF"/>
      <w:spacing w:before="300" w:after="120" w:line="240" w:lineRule="atLeast"/>
      <w:jc w:val="both"/>
    </w:pPr>
    <w:rPr>
      <w:rFonts w:ascii="Times New Roman" w:hAnsi="Times New Roman"/>
      <w:b/>
      <w:bCs/>
      <w:i/>
      <w:iCs/>
      <w:sz w:val="27"/>
      <w:szCs w:val="27"/>
    </w:rPr>
  </w:style>
  <w:style w:type="paragraph" w:customStyle="1" w:styleId="a5">
    <w:name w:val="Подпись к картинке"/>
    <w:basedOn w:val="a"/>
    <w:link w:val="Exact"/>
    <w:uiPriority w:val="99"/>
    <w:rsid w:val="000C33CB"/>
    <w:pPr>
      <w:widowControl w:val="0"/>
      <w:shd w:val="clear" w:color="auto" w:fill="FFFFFF"/>
      <w:spacing w:after="0" w:line="240" w:lineRule="atLeast"/>
    </w:pPr>
    <w:rPr>
      <w:rFonts w:ascii="Times New Roman" w:hAnsi="Times New Roman"/>
      <w:b/>
      <w:bCs/>
      <w:spacing w:val="4"/>
      <w:w w:val="75"/>
      <w:sz w:val="18"/>
      <w:szCs w:val="18"/>
    </w:rPr>
  </w:style>
  <w:style w:type="paragraph" w:customStyle="1" w:styleId="21">
    <w:name w:val="Подпись к картинке (2)"/>
    <w:basedOn w:val="a"/>
    <w:link w:val="2Exact"/>
    <w:uiPriority w:val="99"/>
    <w:rsid w:val="000C33CB"/>
    <w:pPr>
      <w:widowControl w:val="0"/>
      <w:shd w:val="clear" w:color="auto" w:fill="FFFFFF"/>
      <w:spacing w:after="120" w:line="240" w:lineRule="atLeast"/>
      <w:jc w:val="center"/>
    </w:pPr>
    <w:rPr>
      <w:rFonts w:ascii="Arial" w:hAnsi="Arial" w:cs="Arial"/>
      <w:spacing w:val="5"/>
      <w:sz w:val="18"/>
      <w:szCs w:val="18"/>
    </w:rPr>
  </w:style>
  <w:style w:type="paragraph" w:customStyle="1" w:styleId="71">
    <w:name w:val="Основной текст (7)1"/>
    <w:basedOn w:val="a"/>
    <w:link w:val="7"/>
    <w:uiPriority w:val="99"/>
    <w:rsid w:val="000C33CB"/>
    <w:pPr>
      <w:widowControl w:val="0"/>
      <w:shd w:val="clear" w:color="auto" w:fill="FFFFFF"/>
      <w:spacing w:after="0" w:line="485" w:lineRule="exact"/>
      <w:jc w:val="center"/>
    </w:pPr>
    <w:rPr>
      <w:rFonts w:ascii="Times New Roman" w:hAnsi="Times New Roman"/>
      <w:b/>
      <w:bCs/>
      <w:w w:val="75"/>
      <w:sz w:val="39"/>
      <w:szCs w:val="39"/>
    </w:rPr>
  </w:style>
  <w:style w:type="paragraph" w:customStyle="1" w:styleId="110">
    <w:name w:val="Заголовок №11"/>
    <w:basedOn w:val="a"/>
    <w:link w:val="11"/>
    <w:uiPriority w:val="99"/>
    <w:rsid w:val="000C33CB"/>
    <w:pPr>
      <w:widowControl w:val="0"/>
      <w:shd w:val="clear" w:color="auto" w:fill="FFFFFF"/>
      <w:spacing w:after="0" w:line="485" w:lineRule="exact"/>
      <w:jc w:val="center"/>
      <w:outlineLvl w:val="0"/>
    </w:pPr>
    <w:rPr>
      <w:rFonts w:ascii="Arial" w:hAnsi="Arial" w:cs="Arial"/>
      <w:sz w:val="34"/>
      <w:szCs w:val="34"/>
    </w:rPr>
  </w:style>
  <w:style w:type="paragraph" w:customStyle="1" w:styleId="210">
    <w:name w:val="Заголовок №21"/>
    <w:basedOn w:val="a"/>
    <w:link w:val="22"/>
    <w:uiPriority w:val="99"/>
    <w:rsid w:val="000C33CB"/>
    <w:pPr>
      <w:widowControl w:val="0"/>
      <w:shd w:val="clear" w:color="auto" w:fill="FFFFFF"/>
      <w:spacing w:after="240" w:line="485" w:lineRule="exact"/>
      <w:jc w:val="center"/>
      <w:outlineLvl w:val="1"/>
    </w:pPr>
    <w:rPr>
      <w:rFonts w:ascii="Times New Roman" w:hAnsi="Times New Roman"/>
      <w:b/>
      <w:bCs/>
      <w:w w:val="75"/>
      <w:sz w:val="39"/>
      <w:szCs w:val="39"/>
    </w:rPr>
  </w:style>
  <w:style w:type="character" w:customStyle="1" w:styleId="612pt">
    <w:name w:val="Основной текст (6) + 12 pt"/>
    <w:uiPriority w:val="99"/>
    <w:rsid w:val="00284618"/>
    <w:rPr>
      <w:rFonts w:ascii="Times New Roman" w:hAnsi="Times New Roman" w:cs="Times New Roman"/>
      <w:b/>
      <w:bCs/>
      <w:i/>
      <w:iCs/>
      <w:sz w:val="24"/>
      <w:szCs w:val="24"/>
      <w:u w:val="none"/>
      <w:shd w:val="clear" w:color="auto" w:fill="FFFFFF"/>
    </w:rPr>
  </w:style>
  <w:style w:type="character" w:customStyle="1" w:styleId="61">
    <w:name w:val="Основной текст (6) + Не полужирный"/>
    <w:aliases w:val="Не курсив"/>
    <w:uiPriority w:val="99"/>
    <w:rsid w:val="00284618"/>
    <w:rPr>
      <w:rFonts w:ascii="Times New Roman" w:hAnsi="Times New Roman" w:cs="Times New Roman"/>
      <w:b/>
      <w:bCs/>
      <w:i/>
      <w:iCs/>
      <w:sz w:val="27"/>
      <w:szCs w:val="27"/>
      <w:u w:val="none"/>
      <w:shd w:val="clear" w:color="auto" w:fill="FFFFFF"/>
    </w:rPr>
  </w:style>
  <w:style w:type="paragraph" w:styleId="a6">
    <w:name w:val="Balloon Text"/>
    <w:basedOn w:val="a"/>
    <w:link w:val="a7"/>
    <w:uiPriority w:val="99"/>
    <w:semiHidden/>
    <w:unhideWhenUsed/>
    <w:rsid w:val="00661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661D8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4D5504"/>
    <w:pPr>
      <w:ind w:left="720"/>
      <w:contextualSpacing/>
    </w:pPr>
  </w:style>
  <w:style w:type="table" w:styleId="a9">
    <w:name w:val="Table Grid"/>
    <w:basedOn w:val="a1"/>
    <w:rsid w:val="005370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481E72"/>
  </w:style>
  <w:style w:type="character" w:customStyle="1" w:styleId="hl">
    <w:name w:val="hl"/>
    <w:basedOn w:val="a0"/>
    <w:rsid w:val="00481E72"/>
  </w:style>
  <w:style w:type="character" w:styleId="aa">
    <w:name w:val="Hyperlink"/>
    <w:basedOn w:val="a0"/>
    <w:uiPriority w:val="99"/>
    <w:semiHidden/>
    <w:unhideWhenUsed/>
    <w:rsid w:val="00481E72"/>
    <w:rPr>
      <w:color w:val="0000FF"/>
      <w:u w:val="single"/>
    </w:rPr>
  </w:style>
  <w:style w:type="paragraph" w:styleId="ab">
    <w:name w:val="Normal (Web)"/>
    <w:basedOn w:val="a"/>
    <w:uiPriority w:val="99"/>
    <w:semiHidden/>
    <w:unhideWhenUsed/>
    <w:rsid w:val="003E51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formattext">
    <w:name w:val="format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unformattext">
    <w:name w:val="unformat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headertext">
    <w:name w:val="header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styleId="ac">
    <w:name w:val="header"/>
    <w:basedOn w:val="a"/>
    <w:link w:val="ad"/>
    <w:uiPriority w:val="99"/>
    <w:unhideWhenUsed/>
    <w:rsid w:val="00850B3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50B3D"/>
    <w:rPr>
      <w:sz w:val="22"/>
      <w:szCs w:val="22"/>
      <w:lang w:val="ru-RU" w:eastAsia="en-US"/>
    </w:rPr>
  </w:style>
  <w:style w:type="paragraph" w:styleId="ae">
    <w:name w:val="footer"/>
    <w:basedOn w:val="a"/>
    <w:link w:val="af"/>
    <w:uiPriority w:val="99"/>
    <w:unhideWhenUsed/>
    <w:rsid w:val="00850B3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850B3D"/>
    <w:rPr>
      <w:sz w:val="22"/>
      <w:szCs w:val="22"/>
      <w:lang w:val="ru-R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rsid w:val="00E244DE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a3">
    <w:name w:val="Body Text"/>
    <w:basedOn w:val="a"/>
    <w:link w:val="1"/>
    <w:uiPriority w:val="99"/>
    <w:rsid w:val="00E244DE"/>
    <w:pPr>
      <w:widowControl w:val="0"/>
      <w:shd w:val="clear" w:color="auto" w:fill="FFFFFF"/>
      <w:spacing w:after="0" w:line="317" w:lineRule="exact"/>
      <w:ind w:firstLine="720"/>
      <w:jc w:val="both"/>
    </w:pPr>
    <w:rPr>
      <w:rFonts w:ascii="Times New Roman" w:hAnsi="Times New Roman"/>
      <w:sz w:val="27"/>
      <w:szCs w:val="27"/>
    </w:rPr>
  </w:style>
  <w:style w:type="character" w:customStyle="1" w:styleId="a4">
    <w:name w:val="Основной текст Знак"/>
    <w:basedOn w:val="a0"/>
    <w:uiPriority w:val="99"/>
    <w:semiHidden/>
    <w:rsid w:val="00E244DE"/>
  </w:style>
  <w:style w:type="character" w:customStyle="1" w:styleId="2">
    <w:name w:val="Основной текст (2)_"/>
    <w:link w:val="20"/>
    <w:uiPriority w:val="99"/>
    <w:rsid w:val="00E244DE"/>
    <w:rPr>
      <w:rFonts w:ascii="Times New Roman" w:hAnsi="Times New Roman" w:cs="Times New Roman"/>
      <w:b/>
      <w:bCs/>
      <w:sz w:val="27"/>
      <w:szCs w:val="27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E244DE"/>
    <w:pPr>
      <w:widowControl w:val="0"/>
      <w:shd w:val="clear" w:color="auto" w:fill="FFFFFF"/>
      <w:spacing w:after="0" w:line="322" w:lineRule="exact"/>
      <w:ind w:firstLine="720"/>
      <w:jc w:val="both"/>
    </w:pPr>
    <w:rPr>
      <w:rFonts w:ascii="Times New Roman" w:hAnsi="Times New Roman"/>
      <w:b/>
      <w:bCs/>
      <w:sz w:val="27"/>
      <w:szCs w:val="27"/>
    </w:rPr>
  </w:style>
  <w:style w:type="character" w:customStyle="1" w:styleId="5Exact">
    <w:name w:val="Основной текст (5) Exact"/>
    <w:link w:val="5"/>
    <w:uiPriority w:val="99"/>
    <w:rsid w:val="00C50CD8"/>
    <w:rPr>
      <w:rFonts w:ascii="Franklin Gothic Heavy" w:hAnsi="Franklin Gothic Heavy" w:cs="Franklin Gothic Heavy"/>
      <w:i/>
      <w:iCs/>
      <w:spacing w:val="21"/>
      <w:sz w:val="21"/>
      <w:szCs w:val="21"/>
      <w:shd w:val="clear" w:color="auto" w:fill="FFFFFF"/>
    </w:rPr>
  </w:style>
  <w:style w:type="character" w:customStyle="1" w:styleId="5ArialNarrow">
    <w:name w:val="Основной текст (5) + Arial Narrow"/>
    <w:aliases w:val="13,5 pt,Интервал 0 pt Exact"/>
    <w:uiPriority w:val="99"/>
    <w:rsid w:val="00C50CD8"/>
    <w:rPr>
      <w:rFonts w:ascii="Arial Narrow" w:hAnsi="Arial Narrow" w:cs="Arial Narrow"/>
      <w:i/>
      <w:iCs/>
      <w:noProof/>
      <w:spacing w:val="0"/>
      <w:sz w:val="27"/>
      <w:szCs w:val="27"/>
      <w:shd w:val="clear" w:color="auto" w:fill="FFFFFF"/>
    </w:rPr>
  </w:style>
  <w:style w:type="character" w:customStyle="1" w:styleId="5TimesNewRoman">
    <w:name w:val="Основной текст (5) + Times New Roman"/>
    <w:aliases w:val="15,5 pt1,Интервал 0 pt Exact1"/>
    <w:uiPriority w:val="99"/>
    <w:rsid w:val="00C50CD8"/>
    <w:rPr>
      <w:rFonts w:ascii="Times New Roman" w:hAnsi="Times New Roman" w:cs="Times New Roman"/>
      <w:i/>
      <w:iCs/>
      <w:noProof/>
      <w:spacing w:val="0"/>
      <w:sz w:val="31"/>
      <w:szCs w:val="31"/>
      <w:shd w:val="clear" w:color="auto" w:fill="FFFFFF"/>
    </w:rPr>
  </w:style>
  <w:style w:type="paragraph" w:customStyle="1" w:styleId="5">
    <w:name w:val="Основной текст (5)"/>
    <w:basedOn w:val="a"/>
    <w:link w:val="5Exact"/>
    <w:uiPriority w:val="99"/>
    <w:rsid w:val="00C50CD8"/>
    <w:pPr>
      <w:widowControl w:val="0"/>
      <w:shd w:val="clear" w:color="auto" w:fill="FFFFFF"/>
      <w:spacing w:after="0" w:line="240" w:lineRule="atLeast"/>
    </w:pPr>
    <w:rPr>
      <w:rFonts w:ascii="Franklin Gothic Heavy" w:hAnsi="Franklin Gothic Heavy" w:cs="Franklin Gothic Heavy"/>
      <w:i/>
      <w:iCs/>
      <w:spacing w:val="21"/>
      <w:sz w:val="21"/>
      <w:szCs w:val="21"/>
    </w:rPr>
  </w:style>
  <w:style w:type="character" w:customStyle="1" w:styleId="6">
    <w:name w:val="Основной текст (6)_"/>
    <w:link w:val="60"/>
    <w:uiPriority w:val="99"/>
    <w:rsid w:val="000C33CB"/>
    <w:rPr>
      <w:rFonts w:ascii="Times New Roman" w:hAnsi="Times New Roman" w:cs="Times New Roman"/>
      <w:b/>
      <w:bCs/>
      <w:i/>
      <w:iCs/>
      <w:sz w:val="27"/>
      <w:szCs w:val="27"/>
      <w:shd w:val="clear" w:color="auto" w:fill="FFFFFF"/>
    </w:rPr>
  </w:style>
  <w:style w:type="character" w:customStyle="1" w:styleId="10">
    <w:name w:val="Основной текст + Полужирный1"/>
    <w:aliases w:val="Курсив1"/>
    <w:uiPriority w:val="99"/>
    <w:rsid w:val="000C33CB"/>
    <w:rPr>
      <w:rFonts w:ascii="Times New Roman" w:hAnsi="Times New Roman" w:cs="Times New Roman"/>
      <w:b/>
      <w:bCs/>
      <w:i/>
      <w:iCs/>
      <w:sz w:val="27"/>
      <w:szCs w:val="27"/>
      <w:u w:val="none"/>
      <w:shd w:val="clear" w:color="auto" w:fill="FFFFFF"/>
    </w:rPr>
  </w:style>
  <w:style w:type="character" w:customStyle="1" w:styleId="Exact">
    <w:name w:val="Подпись к картинке Exact"/>
    <w:link w:val="a5"/>
    <w:uiPriority w:val="99"/>
    <w:rsid w:val="000C33CB"/>
    <w:rPr>
      <w:rFonts w:ascii="Times New Roman" w:hAnsi="Times New Roman" w:cs="Times New Roman"/>
      <w:b/>
      <w:bCs/>
      <w:spacing w:val="4"/>
      <w:w w:val="75"/>
      <w:sz w:val="18"/>
      <w:szCs w:val="18"/>
      <w:shd w:val="clear" w:color="auto" w:fill="FFFFFF"/>
    </w:rPr>
  </w:style>
  <w:style w:type="character" w:customStyle="1" w:styleId="Exact1">
    <w:name w:val="Подпись к картинке Exact1"/>
    <w:uiPriority w:val="99"/>
    <w:rsid w:val="000C33CB"/>
    <w:rPr>
      <w:rFonts w:ascii="Times New Roman" w:hAnsi="Times New Roman" w:cs="Times New Roman"/>
      <w:b/>
      <w:bCs/>
      <w:color w:val="EBEBEB"/>
      <w:spacing w:val="4"/>
      <w:w w:val="75"/>
      <w:sz w:val="18"/>
      <w:szCs w:val="18"/>
      <w:shd w:val="clear" w:color="auto" w:fill="FFFFFF"/>
    </w:rPr>
  </w:style>
  <w:style w:type="character" w:customStyle="1" w:styleId="2Exact">
    <w:name w:val="Подпись к картинке (2) Exact"/>
    <w:link w:val="21"/>
    <w:uiPriority w:val="99"/>
    <w:rsid w:val="000C33CB"/>
    <w:rPr>
      <w:rFonts w:ascii="Arial" w:hAnsi="Arial" w:cs="Arial"/>
      <w:spacing w:val="5"/>
      <w:sz w:val="18"/>
      <w:szCs w:val="18"/>
      <w:shd w:val="clear" w:color="auto" w:fill="FFFFFF"/>
    </w:rPr>
  </w:style>
  <w:style w:type="character" w:customStyle="1" w:styleId="2Exact1">
    <w:name w:val="Подпись к картинке (2) Exact1"/>
    <w:uiPriority w:val="99"/>
    <w:rsid w:val="000C33CB"/>
    <w:rPr>
      <w:rFonts w:ascii="Arial" w:hAnsi="Arial" w:cs="Arial"/>
      <w:color w:val="EBEBEB"/>
      <w:spacing w:val="5"/>
      <w:sz w:val="18"/>
      <w:szCs w:val="18"/>
      <w:shd w:val="clear" w:color="auto" w:fill="FFFFFF"/>
    </w:rPr>
  </w:style>
  <w:style w:type="character" w:customStyle="1" w:styleId="8pt">
    <w:name w:val="Подпись к картинке + 8 pt"/>
    <w:aliases w:val="Не полужирный,Масштаб 100% Exact"/>
    <w:uiPriority w:val="99"/>
    <w:rsid w:val="000C33CB"/>
    <w:rPr>
      <w:rFonts w:ascii="Times New Roman" w:hAnsi="Times New Roman" w:cs="Times New Roman"/>
      <w:b w:val="0"/>
      <w:bCs w:val="0"/>
      <w:color w:val="EBEBEB"/>
      <w:spacing w:val="4"/>
      <w:w w:val="100"/>
      <w:sz w:val="16"/>
      <w:szCs w:val="16"/>
      <w:shd w:val="clear" w:color="auto" w:fill="FFFFFF"/>
    </w:rPr>
  </w:style>
  <w:style w:type="character" w:customStyle="1" w:styleId="10pt">
    <w:name w:val="Подпись к картинке + 10 pt"/>
    <w:aliases w:val="Не полужирный1,Интервал 0 pt,Масштаб 100% Exact1"/>
    <w:uiPriority w:val="99"/>
    <w:rsid w:val="000C33CB"/>
    <w:rPr>
      <w:rFonts w:ascii="Times New Roman" w:hAnsi="Times New Roman" w:cs="Times New Roman"/>
      <w:b w:val="0"/>
      <w:bCs w:val="0"/>
      <w:noProof/>
      <w:color w:val="EBEBEB"/>
      <w:spacing w:val="0"/>
      <w:w w:val="100"/>
      <w:sz w:val="20"/>
      <w:szCs w:val="20"/>
      <w:shd w:val="clear" w:color="auto" w:fill="FFFFFF"/>
    </w:rPr>
  </w:style>
  <w:style w:type="character" w:customStyle="1" w:styleId="7">
    <w:name w:val="Основной текст (7)_"/>
    <w:link w:val="71"/>
    <w:uiPriority w:val="99"/>
    <w:rsid w:val="000C33CB"/>
    <w:rPr>
      <w:rFonts w:ascii="Times New Roman" w:hAnsi="Times New Roman" w:cs="Times New Roman"/>
      <w:b/>
      <w:bCs/>
      <w:w w:val="75"/>
      <w:sz w:val="39"/>
      <w:szCs w:val="39"/>
      <w:shd w:val="clear" w:color="auto" w:fill="FFFFFF"/>
    </w:rPr>
  </w:style>
  <w:style w:type="character" w:customStyle="1" w:styleId="70">
    <w:name w:val="Основной текст (7)"/>
    <w:uiPriority w:val="99"/>
    <w:rsid w:val="000C33CB"/>
    <w:rPr>
      <w:rFonts w:ascii="Times New Roman" w:hAnsi="Times New Roman" w:cs="Times New Roman"/>
      <w:b/>
      <w:bCs/>
      <w:color w:val="FFFFFF"/>
      <w:w w:val="75"/>
      <w:sz w:val="39"/>
      <w:szCs w:val="39"/>
      <w:shd w:val="clear" w:color="auto" w:fill="FFFFFF"/>
    </w:rPr>
  </w:style>
  <w:style w:type="character" w:customStyle="1" w:styleId="7-2pt">
    <w:name w:val="Основной текст (7) + Интервал -2 pt"/>
    <w:uiPriority w:val="99"/>
    <w:rsid w:val="000C33CB"/>
    <w:rPr>
      <w:rFonts w:ascii="Times New Roman" w:hAnsi="Times New Roman" w:cs="Times New Roman"/>
      <w:b/>
      <w:bCs/>
      <w:color w:val="FFFFFF"/>
      <w:spacing w:val="-40"/>
      <w:w w:val="75"/>
      <w:sz w:val="39"/>
      <w:szCs w:val="39"/>
      <w:shd w:val="clear" w:color="auto" w:fill="FFFFFF"/>
    </w:rPr>
  </w:style>
  <w:style w:type="character" w:customStyle="1" w:styleId="11">
    <w:name w:val="Заголовок №1_"/>
    <w:link w:val="110"/>
    <w:uiPriority w:val="99"/>
    <w:rsid w:val="000C33CB"/>
    <w:rPr>
      <w:rFonts w:ascii="Arial" w:hAnsi="Arial" w:cs="Arial"/>
      <w:sz w:val="34"/>
      <w:szCs w:val="34"/>
      <w:shd w:val="clear" w:color="auto" w:fill="FFFFFF"/>
    </w:rPr>
  </w:style>
  <w:style w:type="character" w:customStyle="1" w:styleId="12">
    <w:name w:val="Заголовок №1"/>
    <w:uiPriority w:val="99"/>
    <w:rsid w:val="000C33CB"/>
    <w:rPr>
      <w:rFonts w:ascii="Arial" w:hAnsi="Arial" w:cs="Arial"/>
      <w:color w:val="FFFFFF"/>
      <w:sz w:val="34"/>
      <w:szCs w:val="34"/>
      <w:shd w:val="clear" w:color="auto" w:fill="FFFFFF"/>
    </w:rPr>
  </w:style>
  <w:style w:type="character" w:customStyle="1" w:styleId="22">
    <w:name w:val="Заголовок №2_"/>
    <w:link w:val="210"/>
    <w:uiPriority w:val="99"/>
    <w:rsid w:val="000C33CB"/>
    <w:rPr>
      <w:rFonts w:ascii="Times New Roman" w:hAnsi="Times New Roman" w:cs="Times New Roman"/>
      <w:b/>
      <w:bCs/>
      <w:w w:val="75"/>
      <w:sz w:val="39"/>
      <w:szCs w:val="39"/>
      <w:shd w:val="clear" w:color="auto" w:fill="FFFFFF"/>
    </w:rPr>
  </w:style>
  <w:style w:type="character" w:customStyle="1" w:styleId="23">
    <w:name w:val="Заголовок №2"/>
    <w:uiPriority w:val="99"/>
    <w:rsid w:val="000C33CB"/>
    <w:rPr>
      <w:rFonts w:ascii="Times New Roman" w:hAnsi="Times New Roman" w:cs="Times New Roman"/>
      <w:b/>
      <w:bCs/>
      <w:color w:val="FFFFFF"/>
      <w:w w:val="75"/>
      <w:sz w:val="39"/>
      <w:szCs w:val="39"/>
      <w:shd w:val="clear" w:color="auto" w:fill="FFFFFF"/>
    </w:rPr>
  </w:style>
  <w:style w:type="paragraph" w:customStyle="1" w:styleId="60">
    <w:name w:val="Основной текст (6)"/>
    <w:basedOn w:val="a"/>
    <w:link w:val="6"/>
    <w:uiPriority w:val="99"/>
    <w:rsid w:val="000C33CB"/>
    <w:pPr>
      <w:widowControl w:val="0"/>
      <w:shd w:val="clear" w:color="auto" w:fill="FFFFFF"/>
      <w:spacing w:before="300" w:after="120" w:line="240" w:lineRule="atLeast"/>
      <w:jc w:val="both"/>
    </w:pPr>
    <w:rPr>
      <w:rFonts w:ascii="Times New Roman" w:hAnsi="Times New Roman"/>
      <w:b/>
      <w:bCs/>
      <w:i/>
      <w:iCs/>
      <w:sz w:val="27"/>
      <w:szCs w:val="27"/>
    </w:rPr>
  </w:style>
  <w:style w:type="paragraph" w:customStyle="1" w:styleId="a5">
    <w:name w:val="Подпись к картинке"/>
    <w:basedOn w:val="a"/>
    <w:link w:val="Exact"/>
    <w:uiPriority w:val="99"/>
    <w:rsid w:val="000C33CB"/>
    <w:pPr>
      <w:widowControl w:val="0"/>
      <w:shd w:val="clear" w:color="auto" w:fill="FFFFFF"/>
      <w:spacing w:after="0" w:line="240" w:lineRule="atLeast"/>
    </w:pPr>
    <w:rPr>
      <w:rFonts w:ascii="Times New Roman" w:hAnsi="Times New Roman"/>
      <w:b/>
      <w:bCs/>
      <w:spacing w:val="4"/>
      <w:w w:val="75"/>
      <w:sz w:val="18"/>
      <w:szCs w:val="18"/>
    </w:rPr>
  </w:style>
  <w:style w:type="paragraph" w:customStyle="1" w:styleId="21">
    <w:name w:val="Подпись к картинке (2)"/>
    <w:basedOn w:val="a"/>
    <w:link w:val="2Exact"/>
    <w:uiPriority w:val="99"/>
    <w:rsid w:val="000C33CB"/>
    <w:pPr>
      <w:widowControl w:val="0"/>
      <w:shd w:val="clear" w:color="auto" w:fill="FFFFFF"/>
      <w:spacing w:after="120" w:line="240" w:lineRule="atLeast"/>
      <w:jc w:val="center"/>
    </w:pPr>
    <w:rPr>
      <w:rFonts w:ascii="Arial" w:hAnsi="Arial" w:cs="Arial"/>
      <w:spacing w:val="5"/>
      <w:sz w:val="18"/>
      <w:szCs w:val="18"/>
    </w:rPr>
  </w:style>
  <w:style w:type="paragraph" w:customStyle="1" w:styleId="71">
    <w:name w:val="Основной текст (7)1"/>
    <w:basedOn w:val="a"/>
    <w:link w:val="7"/>
    <w:uiPriority w:val="99"/>
    <w:rsid w:val="000C33CB"/>
    <w:pPr>
      <w:widowControl w:val="0"/>
      <w:shd w:val="clear" w:color="auto" w:fill="FFFFFF"/>
      <w:spacing w:after="0" w:line="485" w:lineRule="exact"/>
      <w:jc w:val="center"/>
    </w:pPr>
    <w:rPr>
      <w:rFonts w:ascii="Times New Roman" w:hAnsi="Times New Roman"/>
      <w:b/>
      <w:bCs/>
      <w:w w:val="75"/>
      <w:sz w:val="39"/>
      <w:szCs w:val="39"/>
    </w:rPr>
  </w:style>
  <w:style w:type="paragraph" w:customStyle="1" w:styleId="110">
    <w:name w:val="Заголовок №11"/>
    <w:basedOn w:val="a"/>
    <w:link w:val="11"/>
    <w:uiPriority w:val="99"/>
    <w:rsid w:val="000C33CB"/>
    <w:pPr>
      <w:widowControl w:val="0"/>
      <w:shd w:val="clear" w:color="auto" w:fill="FFFFFF"/>
      <w:spacing w:after="0" w:line="485" w:lineRule="exact"/>
      <w:jc w:val="center"/>
      <w:outlineLvl w:val="0"/>
    </w:pPr>
    <w:rPr>
      <w:rFonts w:ascii="Arial" w:hAnsi="Arial" w:cs="Arial"/>
      <w:sz w:val="34"/>
      <w:szCs w:val="34"/>
    </w:rPr>
  </w:style>
  <w:style w:type="paragraph" w:customStyle="1" w:styleId="210">
    <w:name w:val="Заголовок №21"/>
    <w:basedOn w:val="a"/>
    <w:link w:val="22"/>
    <w:uiPriority w:val="99"/>
    <w:rsid w:val="000C33CB"/>
    <w:pPr>
      <w:widowControl w:val="0"/>
      <w:shd w:val="clear" w:color="auto" w:fill="FFFFFF"/>
      <w:spacing w:after="240" w:line="485" w:lineRule="exact"/>
      <w:jc w:val="center"/>
      <w:outlineLvl w:val="1"/>
    </w:pPr>
    <w:rPr>
      <w:rFonts w:ascii="Times New Roman" w:hAnsi="Times New Roman"/>
      <w:b/>
      <w:bCs/>
      <w:w w:val="75"/>
      <w:sz w:val="39"/>
      <w:szCs w:val="39"/>
    </w:rPr>
  </w:style>
  <w:style w:type="character" w:customStyle="1" w:styleId="612pt">
    <w:name w:val="Основной текст (6) + 12 pt"/>
    <w:uiPriority w:val="99"/>
    <w:rsid w:val="00284618"/>
    <w:rPr>
      <w:rFonts w:ascii="Times New Roman" w:hAnsi="Times New Roman" w:cs="Times New Roman"/>
      <w:b/>
      <w:bCs/>
      <w:i/>
      <w:iCs/>
      <w:sz w:val="24"/>
      <w:szCs w:val="24"/>
      <w:u w:val="none"/>
      <w:shd w:val="clear" w:color="auto" w:fill="FFFFFF"/>
    </w:rPr>
  </w:style>
  <w:style w:type="character" w:customStyle="1" w:styleId="61">
    <w:name w:val="Основной текст (6) + Не полужирный"/>
    <w:aliases w:val="Не курсив"/>
    <w:uiPriority w:val="99"/>
    <w:rsid w:val="00284618"/>
    <w:rPr>
      <w:rFonts w:ascii="Times New Roman" w:hAnsi="Times New Roman" w:cs="Times New Roman"/>
      <w:b/>
      <w:bCs/>
      <w:i/>
      <w:iCs/>
      <w:sz w:val="27"/>
      <w:szCs w:val="27"/>
      <w:u w:val="none"/>
      <w:shd w:val="clear" w:color="auto" w:fill="FFFFFF"/>
    </w:rPr>
  </w:style>
  <w:style w:type="paragraph" w:styleId="a6">
    <w:name w:val="Balloon Text"/>
    <w:basedOn w:val="a"/>
    <w:link w:val="a7"/>
    <w:uiPriority w:val="99"/>
    <w:semiHidden/>
    <w:unhideWhenUsed/>
    <w:rsid w:val="00661D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661D8A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4D5504"/>
    <w:pPr>
      <w:ind w:left="720"/>
      <w:contextualSpacing/>
    </w:pPr>
  </w:style>
  <w:style w:type="table" w:styleId="a9">
    <w:name w:val="Table Grid"/>
    <w:basedOn w:val="a1"/>
    <w:rsid w:val="0053706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a0"/>
    <w:rsid w:val="00481E72"/>
  </w:style>
  <w:style w:type="character" w:customStyle="1" w:styleId="hl">
    <w:name w:val="hl"/>
    <w:basedOn w:val="a0"/>
    <w:rsid w:val="00481E72"/>
  </w:style>
  <w:style w:type="character" w:styleId="aa">
    <w:name w:val="Hyperlink"/>
    <w:basedOn w:val="a0"/>
    <w:uiPriority w:val="99"/>
    <w:semiHidden/>
    <w:unhideWhenUsed/>
    <w:rsid w:val="00481E72"/>
    <w:rPr>
      <w:color w:val="0000FF"/>
      <w:u w:val="single"/>
    </w:rPr>
  </w:style>
  <w:style w:type="paragraph" w:styleId="ab">
    <w:name w:val="Normal (Web)"/>
    <w:basedOn w:val="a"/>
    <w:uiPriority w:val="99"/>
    <w:semiHidden/>
    <w:unhideWhenUsed/>
    <w:rsid w:val="003E512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formattext">
    <w:name w:val="format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unformattext">
    <w:name w:val="unformat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customStyle="1" w:styleId="headertext">
    <w:name w:val="headertext"/>
    <w:basedOn w:val="a"/>
    <w:rsid w:val="00BE187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uk-UA" w:eastAsia="uk-UA"/>
    </w:rPr>
  </w:style>
  <w:style w:type="paragraph" w:styleId="ac">
    <w:name w:val="header"/>
    <w:basedOn w:val="a"/>
    <w:link w:val="ad"/>
    <w:uiPriority w:val="99"/>
    <w:unhideWhenUsed/>
    <w:rsid w:val="00850B3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850B3D"/>
    <w:rPr>
      <w:sz w:val="22"/>
      <w:szCs w:val="22"/>
      <w:lang w:val="ru-RU" w:eastAsia="en-US"/>
    </w:rPr>
  </w:style>
  <w:style w:type="paragraph" w:styleId="ae">
    <w:name w:val="footer"/>
    <w:basedOn w:val="a"/>
    <w:link w:val="af"/>
    <w:uiPriority w:val="99"/>
    <w:unhideWhenUsed/>
    <w:rsid w:val="00850B3D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850B3D"/>
    <w:rPr>
      <w:sz w:val="22"/>
      <w:szCs w:val="22"/>
      <w:lang w:val="ru-R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451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454758">
          <w:marLeft w:val="1050"/>
          <w:marRight w:val="6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881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jpe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jpeg"/><Relationship Id="rId29" Type="http://schemas.openxmlformats.org/officeDocument/2006/relationships/image" Target="media/image21.jpeg"/><Relationship Id="rId41" Type="http://schemas.openxmlformats.org/officeDocument/2006/relationships/image" Target="media/image33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jpe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jpeg"/><Relationship Id="rId44" Type="http://schemas.openxmlformats.org/officeDocument/2006/relationships/image" Target="media/image36.png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jpe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8" Type="http://schemas.openxmlformats.org/officeDocument/2006/relationships/endnotes" Target="endnotes.xml"/><Relationship Id="rId51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1057;&#1077;&#1088;&#1075;&#1077;&#1081;\Desktop\&#1042;&#1045;&#1044;&#1045;&#1053;&#1048;&#1045;%20&#1041;&#1045;&#1056;&#1045;&#1052;&#1045;&#1053;&#1053;&#1054;&#1057;&#1058;&#1048;%20&#1055;&#1056;&#1048;%20&#1058;&#1040;&#1047;&#1054;&#1042;&#1067;&#1061;%20&#1055;&#1056;&#1045;&#1044;&#1051;&#1045;&#1046;&#1040;&#1053;&#1048;&#1071;&#1061;%20&#1055;&#1051;&#1054;&#1044;&#1040;%20(&#1085;&#1086;&#1074;&#1072;&#1103;)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CB6AE1-C491-4D8D-86CC-8841D7E59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ВЕДЕНИЕ БЕРЕМЕННОСТИ ПРИ ТАЗОВЫХ ПРЕДЛЕЖАНИЯХ ПЛОДА (новая).dot</Template>
  <TotalTime>1</TotalTime>
  <Pages>67</Pages>
  <Words>53237</Words>
  <Characters>30346</Characters>
  <Application>Microsoft Office Word</Application>
  <DocSecurity>0</DocSecurity>
  <Lines>252</Lines>
  <Paragraphs>166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Бондаренко</dc:creator>
  <cp:lastModifiedBy>Сергей Бондаренко</cp:lastModifiedBy>
  <cp:revision>2</cp:revision>
  <dcterms:created xsi:type="dcterms:W3CDTF">2014-05-03T11:45:00Z</dcterms:created>
  <dcterms:modified xsi:type="dcterms:W3CDTF">2014-05-03T11:45:00Z</dcterms:modified>
</cp:coreProperties>
</file>